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B8" w:rsidRDefault="00FC278A" w:rsidP="00FC278A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关于开展“推进常规优化，推进有效教学”研讨活动</w:t>
      </w:r>
      <w:r w:rsidR="00513BB8"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暨</w:t>
      </w:r>
    </w:p>
    <w:p w:rsidR="007C1EF4" w:rsidRPr="003F64A9" w:rsidRDefault="00513BB8" w:rsidP="00FC278A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第</w:t>
      </w:r>
      <w:r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23</w:t>
      </w:r>
      <w:r>
        <w:rPr>
          <w:rFonts w:hint="eastAsia"/>
          <w:b/>
          <w:color w:val="000000"/>
          <w:sz w:val="30"/>
          <w:szCs w:val="30"/>
          <w:shd w:val="clear" w:color="auto" w:fill="FFFFFF"/>
        </w:rPr>
        <w:t>4</w:t>
      </w:r>
      <w:r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期“金坛公开课”</w:t>
      </w:r>
      <w:r w:rsidR="00FC278A" w:rsidRPr="003F64A9">
        <w:rPr>
          <w:rFonts w:hint="eastAsia"/>
          <w:b/>
          <w:color w:val="000000"/>
          <w:sz w:val="30"/>
          <w:szCs w:val="30"/>
          <w:shd w:val="clear" w:color="auto" w:fill="FFFFFF"/>
        </w:rPr>
        <w:t>的通知</w:t>
      </w:r>
    </w:p>
    <w:p w:rsidR="00FC278A" w:rsidRDefault="00FC278A">
      <w:pPr>
        <w:rPr>
          <w:color w:val="000000"/>
          <w:sz w:val="29"/>
          <w:szCs w:val="29"/>
          <w:shd w:val="clear" w:color="auto" w:fill="FFFFFF"/>
        </w:rPr>
      </w:pPr>
    </w:p>
    <w:p w:rsidR="007C1EF4" w:rsidRPr="00FC278A" w:rsidRDefault="007C1EF4">
      <w:pPr>
        <w:rPr>
          <w:color w:val="000000"/>
          <w:sz w:val="29"/>
          <w:szCs w:val="29"/>
          <w:shd w:val="clear" w:color="auto" w:fill="FFFFFF"/>
        </w:rPr>
      </w:pPr>
      <w:r w:rsidRPr="00FC278A">
        <w:rPr>
          <w:rFonts w:hint="eastAsia"/>
          <w:color w:val="000000"/>
          <w:sz w:val="29"/>
          <w:szCs w:val="29"/>
          <w:shd w:val="clear" w:color="auto" w:fill="FFFFFF"/>
        </w:rPr>
        <w:t>各中小学、局属各单位：</w:t>
      </w:r>
    </w:p>
    <w:p w:rsidR="005A410F" w:rsidRPr="00375ECD" w:rsidRDefault="00FF1212" w:rsidP="00375ECD">
      <w:pPr>
        <w:spacing w:line="560" w:lineRule="exact"/>
        <w:rPr>
          <w:rFonts w:ascii="Calibri" w:eastAsia="宋体" w:hAnsi="Calibri" w:cs="Times New Roman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为贯彻落实《</w:t>
      </w:r>
      <w:r w:rsidRPr="00FF1212">
        <w:rPr>
          <w:rFonts w:hint="eastAsia"/>
          <w:color w:val="000000"/>
          <w:sz w:val="29"/>
          <w:szCs w:val="29"/>
          <w:shd w:val="clear" w:color="auto" w:fill="FFFFFF"/>
        </w:rPr>
        <w:t>深入开展“推进常规优化，推进有效教学”工作指导意见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》（坛教字〔</w:t>
      </w:r>
      <w:r w:rsidRPr="00FF1212">
        <w:rPr>
          <w:rFonts w:ascii="Calibri" w:eastAsia="宋体" w:hAnsi="Calibri" w:cs="Times New Roman"/>
          <w:color w:val="000000"/>
          <w:sz w:val="29"/>
          <w:szCs w:val="29"/>
          <w:shd w:val="clear" w:color="auto" w:fill="FFFFFF"/>
        </w:rPr>
        <w:t>201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9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〕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14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号）</w:t>
      </w:r>
      <w:r w:rsidR="00B01BA3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（以下简称“两个推进”）</w:t>
      </w:r>
      <w:r w:rsidRPr="00FF1212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文件精神，</w:t>
      </w:r>
      <w:r w:rsidR="00375ECD">
        <w:rPr>
          <w:rFonts w:hint="eastAsia"/>
          <w:color w:val="000000"/>
          <w:sz w:val="29"/>
          <w:szCs w:val="29"/>
          <w:shd w:val="clear" w:color="auto" w:fill="FFFFFF"/>
        </w:rPr>
        <w:t>进一步理解</w:t>
      </w:r>
      <w:r w:rsidR="00375ECD" w:rsidRPr="00FC278A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“</w:t>
      </w:r>
      <w:r w:rsidR="00B01BA3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两个推进</w:t>
      </w:r>
      <w:r w:rsidR="00375ECD" w:rsidRPr="00FC278A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”</w:t>
      </w:r>
      <w:r w:rsidR="000753FD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的</w:t>
      </w:r>
      <w:r w:rsidR="00375ECD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内核</w:t>
      </w:r>
      <w:r w:rsidR="009F4771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要义</w:t>
      </w:r>
      <w:r w:rsidRPr="00FC278A">
        <w:rPr>
          <w:rFonts w:hint="eastAsia"/>
          <w:color w:val="000000"/>
          <w:sz w:val="29"/>
          <w:szCs w:val="29"/>
          <w:shd w:val="clear" w:color="auto" w:fill="FFFFFF"/>
        </w:rPr>
        <w:t>，</w:t>
      </w:r>
      <w:r w:rsidR="000753FD">
        <w:rPr>
          <w:rFonts w:hint="eastAsia"/>
          <w:color w:val="000000"/>
          <w:sz w:val="29"/>
          <w:szCs w:val="29"/>
          <w:shd w:val="clear" w:color="auto" w:fill="FFFFFF"/>
        </w:rPr>
        <w:t>进一步探索“两个推进”的创新做法，进一步提高“两个推进”的质量效益</w:t>
      </w:r>
      <w:r w:rsidR="00375ECD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，</w:t>
      </w:r>
      <w:r w:rsidR="000753FD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全力</w:t>
      </w:r>
      <w:r w:rsidR="007C1EF4" w:rsidRPr="00FC278A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提升</w:t>
      </w:r>
      <w:r w:rsidR="000753FD">
        <w:rPr>
          <w:rFonts w:hint="eastAsia"/>
          <w:color w:val="000000"/>
          <w:sz w:val="29"/>
          <w:szCs w:val="29"/>
          <w:shd w:val="clear" w:color="auto" w:fill="FFFFFF"/>
        </w:rPr>
        <w:t>区域</w:t>
      </w:r>
      <w:r w:rsidR="007C1EF4" w:rsidRPr="00FC278A">
        <w:rPr>
          <w:rFonts w:ascii="Calibri" w:eastAsia="宋体" w:hAnsi="Calibri" w:cs="Times New Roman" w:hint="eastAsia"/>
          <w:color w:val="000000"/>
          <w:sz w:val="29"/>
          <w:szCs w:val="29"/>
          <w:shd w:val="clear" w:color="auto" w:fill="FFFFFF"/>
        </w:rPr>
        <w:t>教育品质</w:t>
      </w:r>
      <w:r w:rsidR="000753FD">
        <w:rPr>
          <w:rFonts w:hint="eastAsia"/>
          <w:color w:val="000000"/>
          <w:sz w:val="29"/>
          <w:szCs w:val="29"/>
          <w:shd w:val="clear" w:color="auto" w:fill="FFFFFF"/>
        </w:rPr>
        <w:t>，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现举行</w:t>
      </w:r>
      <w:r w:rsidR="009F4771" w:rsidRPr="005A410F">
        <w:rPr>
          <w:rFonts w:hint="eastAsia"/>
          <w:color w:val="000000"/>
          <w:sz w:val="29"/>
          <w:szCs w:val="29"/>
          <w:shd w:val="clear" w:color="auto" w:fill="FFFFFF"/>
        </w:rPr>
        <w:t>“推进常规优化，推进有效教学”研讨活动暨</w:t>
      </w:r>
      <w:r w:rsidR="005A410F" w:rsidRPr="005A410F">
        <w:rPr>
          <w:rFonts w:hint="eastAsia"/>
          <w:color w:val="000000"/>
          <w:sz w:val="29"/>
          <w:szCs w:val="29"/>
          <w:shd w:val="clear" w:color="auto" w:fill="FFFFFF"/>
        </w:rPr>
        <w:t>第</w:t>
      </w:r>
      <w:r w:rsidR="00E24F1A">
        <w:rPr>
          <w:rFonts w:hint="eastAsia"/>
          <w:color w:val="000000"/>
          <w:sz w:val="29"/>
          <w:szCs w:val="29"/>
          <w:shd w:val="clear" w:color="auto" w:fill="FFFFFF"/>
        </w:rPr>
        <w:t>234</w:t>
      </w:r>
      <w:r w:rsidR="005A410F" w:rsidRPr="005A410F">
        <w:rPr>
          <w:rFonts w:hint="eastAsia"/>
          <w:color w:val="000000"/>
          <w:sz w:val="29"/>
          <w:szCs w:val="29"/>
          <w:shd w:val="clear" w:color="auto" w:fill="FFFFFF"/>
        </w:rPr>
        <w:t>期“金坛公开课”</w:t>
      </w:r>
      <w:r w:rsidR="000753FD">
        <w:rPr>
          <w:rFonts w:hint="eastAsia"/>
          <w:color w:val="000000"/>
          <w:sz w:val="29"/>
          <w:szCs w:val="29"/>
          <w:shd w:val="clear" w:color="auto" w:fill="FFFFFF"/>
        </w:rPr>
        <w:t>。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具体安排如下：</w:t>
      </w:r>
    </w:p>
    <w:p w:rsidR="00573F56" w:rsidRDefault="005A410F">
      <w:pPr>
        <w:rPr>
          <w:color w:val="000000"/>
          <w:sz w:val="29"/>
          <w:szCs w:val="29"/>
          <w:shd w:val="clear" w:color="auto" w:fill="FFFFFF"/>
        </w:rPr>
      </w:pPr>
      <w:r w:rsidRPr="00573F56">
        <w:rPr>
          <w:rFonts w:hint="eastAsia"/>
          <w:b/>
          <w:color w:val="000000"/>
          <w:sz w:val="29"/>
          <w:szCs w:val="29"/>
          <w:shd w:val="clear" w:color="auto" w:fill="FFFFFF"/>
        </w:rPr>
        <w:t>一、时间</w:t>
      </w:r>
    </w:p>
    <w:p w:rsidR="005A410F" w:rsidRDefault="00573F56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2019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4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月</w:t>
      </w:r>
      <w:r w:rsidR="00B97742">
        <w:rPr>
          <w:rFonts w:hint="eastAsia"/>
          <w:color w:val="000000"/>
          <w:sz w:val="29"/>
          <w:szCs w:val="29"/>
          <w:shd w:val="clear" w:color="auto" w:fill="FFFFFF"/>
        </w:rPr>
        <w:t>20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日（周</w:t>
      </w:r>
      <w:r w:rsidR="00B97742">
        <w:rPr>
          <w:rFonts w:hint="eastAsia"/>
          <w:color w:val="000000"/>
          <w:sz w:val="29"/>
          <w:szCs w:val="29"/>
          <w:shd w:val="clear" w:color="auto" w:fill="FFFFFF"/>
        </w:rPr>
        <w:t>六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）下午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：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00</w:t>
      </w:r>
    </w:p>
    <w:p w:rsidR="00573F56" w:rsidRPr="00573F56" w:rsidRDefault="00573F56">
      <w:pPr>
        <w:rPr>
          <w:b/>
          <w:color w:val="000000"/>
          <w:sz w:val="29"/>
          <w:szCs w:val="29"/>
          <w:shd w:val="clear" w:color="auto" w:fill="FFFFFF"/>
        </w:rPr>
      </w:pPr>
      <w:r>
        <w:rPr>
          <w:rFonts w:hint="eastAsia"/>
          <w:b/>
          <w:color w:val="000000"/>
          <w:sz w:val="29"/>
          <w:szCs w:val="29"/>
          <w:shd w:val="clear" w:color="auto" w:fill="FFFFFF"/>
        </w:rPr>
        <w:t>二、地点</w:t>
      </w:r>
    </w:p>
    <w:p w:rsidR="005A410F" w:rsidRDefault="00573F56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</w:t>
      </w:r>
      <w:r w:rsidR="000753FD">
        <w:rPr>
          <w:rFonts w:hint="eastAsia"/>
          <w:color w:val="000000"/>
          <w:sz w:val="29"/>
          <w:szCs w:val="29"/>
          <w:shd w:val="clear" w:color="auto" w:fill="FFFFFF"/>
        </w:rPr>
        <w:t>常州市第二十四中学金坛分校（段玉裁中学）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报告厅</w:t>
      </w:r>
    </w:p>
    <w:p w:rsidR="005A410F" w:rsidRPr="00573F56" w:rsidRDefault="003F64A9">
      <w:pPr>
        <w:rPr>
          <w:b/>
          <w:color w:val="000000"/>
          <w:sz w:val="29"/>
          <w:szCs w:val="29"/>
          <w:shd w:val="clear" w:color="auto" w:fill="FFFFFF"/>
        </w:rPr>
      </w:pPr>
      <w:r w:rsidRPr="00573F56">
        <w:rPr>
          <w:rFonts w:hint="eastAsia"/>
          <w:b/>
          <w:color w:val="000000"/>
          <w:sz w:val="29"/>
          <w:szCs w:val="29"/>
          <w:shd w:val="clear" w:color="auto" w:fill="FFFFFF"/>
        </w:rPr>
        <w:t>三、参加对象</w:t>
      </w:r>
    </w:p>
    <w:p w:rsidR="005A410F" w:rsidRDefault="005A410F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1.</w:t>
      </w:r>
      <w:r>
        <w:rPr>
          <w:rFonts w:hint="eastAsia"/>
          <w:color w:val="000000"/>
          <w:sz w:val="29"/>
          <w:szCs w:val="29"/>
          <w:shd w:val="clear" w:color="auto" w:fill="FFFFFF"/>
        </w:rPr>
        <w:t>各高中</w:t>
      </w:r>
      <w:r w:rsidR="00D97D7C">
        <w:rPr>
          <w:rFonts w:hint="eastAsia"/>
          <w:color w:val="000000"/>
          <w:sz w:val="29"/>
          <w:szCs w:val="29"/>
          <w:shd w:val="clear" w:color="auto" w:fill="FFFFFF"/>
        </w:rPr>
        <w:t>（含省金坛中专）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、初中、小学分管教学校长、教务主任；</w:t>
      </w:r>
    </w:p>
    <w:p w:rsidR="005A410F" w:rsidRDefault="005A410F" w:rsidP="000D60FC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2.</w:t>
      </w:r>
      <w:r>
        <w:rPr>
          <w:rFonts w:hint="eastAsia"/>
          <w:color w:val="000000"/>
          <w:sz w:val="29"/>
          <w:szCs w:val="29"/>
          <w:shd w:val="clear" w:color="auto" w:fill="FFFFFF"/>
        </w:rPr>
        <w:t>教育科</w:t>
      </w:r>
      <w:r w:rsidR="00D97D7C">
        <w:rPr>
          <w:rFonts w:hint="eastAsia"/>
          <w:color w:val="000000"/>
          <w:sz w:val="29"/>
          <w:szCs w:val="29"/>
          <w:shd w:val="clear" w:color="auto" w:fill="FFFFFF"/>
        </w:rPr>
        <w:t>、教师发展中心相关人员（含中小学</w:t>
      </w:r>
      <w:r w:rsidR="000D60FC">
        <w:rPr>
          <w:rFonts w:hint="eastAsia"/>
          <w:color w:val="000000"/>
          <w:sz w:val="29"/>
          <w:szCs w:val="29"/>
          <w:shd w:val="clear" w:color="auto" w:fill="FFFFFF"/>
        </w:rPr>
        <w:t>研训员）</w:t>
      </w:r>
      <w:r w:rsidR="00B01BA3">
        <w:rPr>
          <w:rFonts w:hint="eastAsia"/>
          <w:color w:val="000000"/>
          <w:sz w:val="29"/>
          <w:szCs w:val="29"/>
          <w:shd w:val="clear" w:color="auto" w:fill="FFFFFF"/>
        </w:rPr>
        <w:t>。</w:t>
      </w:r>
    </w:p>
    <w:p w:rsidR="005A410F" w:rsidRPr="00573F56" w:rsidRDefault="00573F56">
      <w:pPr>
        <w:rPr>
          <w:b/>
          <w:color w:val="000000"/>
          <w:sz w:val="29"/>
          <w:szCs w:val="29"/>
          <w:shd w:val="clear" w:color="auto" w:fill="FFFFFF"/>
        </w:rPr>
      </w:pPr>
      <w:r>
        <w:rPr>
          <w:rFonts w:hint="eastAsia"/>
          <w:b/>
          <w:color w:val="000000"/>
          <w:sz w:val="29"/>
          <w:szCs w:val="29"/>
          <w:shd w:val="clear" w:color="auto" w:fill="FFFFFF"/>
        </w:rPr>
        <w:t>四、会议内容</w:t>
      </w:r>
    </w:p>
    <w:p w:rsidR="005A410F" w:rsidRPr="00224BE8" w:rsidRDefault="003F64A9" w:rsidP="005A410F">
      <w:pPr>
        <w:spacing w:line="560" w:lineRule="exact"/>
        <w:rPr>
          <w:rFonts w:ascii="Calibri" w:eastAsia="宋体" w:hAnsi="Calibri" w:cs="Times New Roman"/>
          <w:b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1.</w:t>
      </w:r>
      <w:r w:rsidR="00EA3FCA">
        <w:rPr>
          <w:rFonts w:hint="eastAsia"/>
          <w:color w:val="000000"/>
          <w:sz w:val="29"/>
          <w:szCs w:val="29"/>
          <w:shd w:val="clear" w:color="auto" w:fill="FFFFFF"/>
        </w:rPr>
        <w:t>专家引领。</w:t>
      </w:r>
      <w:r w:rsidR="000D60FC">
        <w:rPr>
          <w:rFonts w:hint="eastAsia"/>
          <w:color w:val="000000"/>
          <w:sz w:val="29"/>
          <w:szCs w:val="29"/>
          <w:shd w:val="clear" w:color="auto" w:fill="FFFFFF"/>
        </w:rPr>
        <w:t>区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教师发展中心曹少华主任解读</w:t>
      </w:r>
      <w:r w:rsidR="00EA3FCA">
        <w:rPr>
          <w:rFonts w:hint="eastAsia"/>
          <w:color w:val="000000"/>
          <w:sz w:val="29"/>
          <w:szCs w:val="29"/>
          <w:shd w:val="clear" w:color="auto" w:fill="FFFFFF"/>
        </w:rPr>
        <w:t>“两个推进”</w:t>
      </w:r>
      <w:r w:rsidR="00D97D7C">
        <w:rPr>
          <w:rFonts w:hint="eastAsia"/>
          <w:color w:val="000000"/>
          <w:sz w:val="29"/>
          <w:szCs w:val="29"/>
          <w:shd w:val="clear" w:color="auto" w:fill="FFFFFF"/>
        </w:rPr>
        <w:t>文件精神并</w:t>
      </w:r>
      <w:r w:rsidR="00EA3FCA">
        <w:rPr>
          <w:rFonts w:hint="eastAsia"/>
          <w:color w:val="000000"/>
          <w:sz w:val="29"/>
          <w:szCs w:val="29"/>
          <w:shd w:val="clear" w:color="auto" w:fill="FFFFFF"/>
        </w:rPr>
        <w:t>提出相关</w:t>
      </w:r>
      <w:r w:rsidR="00FF1212">
        <w:rPr>
          <w:rFonts w:hint="eastAsia"/>
          <w:color w:val="000000"/>
          <w:sz w:val="29"/>
          <w:szCs w:val="29"/>
          <w:shd w:val="clear" w:color="auto" w:fill="FFFFFF"/>
        </w:rPr>
        <w:t>要求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:rsidR="00610407" w:rsidRDefault="003F64A9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2.</w:t>
      </w:r>
      <w:r w:rsidR="00AC7252">
        <w:rPr>
          <w:rFonts w:hint="eastAsia"/>
          <w:color w:val="000000"/>
          <w:sz w:val="29"/>
          <w:szCs w:val="29"/>
          <w:shd w:val="clear" w:color="auto" w:fill="FFFFFF"/>
        </w:rPr>
        <w:t>合作研讨</w:t>
      </w:r>
      <w:r w:rsidR="00EA3FCA">
        <w:rPr>
          <w:rFonts w:hint="eastAsia"/>
          <w:color w:val="000000"/>
          <w:sz w:val="29"/>
          <w:szCs w:val="29"/>
          <w:shd w:val="clear" w:color="auto" w:fill="FFFFFF"/>
        </w:rPr>
        <w:t>。</w:t>
      </w:r>
      <w:r w:rsidR="004763DF">
        <w:rPr>
          <w:rFonts w:hint="eastAsia"/>
          <w:color w:val="000000"/>
          <w:sz w:val="29"/>
          <w:szCs w:val="29"/>
          <w:shd w:val="clear" w:color="auto" w:fill="FFFFFF"/>
        </w:rPr>
        <w:t>以集团为单位，</w:t>
      </w:r>
      <w:r w:rsidR="005A410F">
        <w:rPr>
          <w:rFonts w:hint="eastAsia"/>
          <w:color w:val="000000"/>
          <w:sz w:val="29"/>
          <w:szCs w:val="29"/>
          <w:shd w:val="clear" w:color="auto" w:fill="FFFFFF"/>
        </w:rPr>
        <w:t>分小组</w:t>
      </w:r>
      <w:r w:rsidR="003F59F7">
        <w:rPr>
          <w:rFonts w:hint="eastAsia"/>
          <w:color w:val="000000"/>
          <w:sz w:val="29"/>
          <w:szCs w:val="29"/>
          <w:shd w:val="clear" w:color="auto" w:fill="FFFFFF"/>
        </w:rPr>
        <w:t>交流研讨（分组安排见附件）；</w:t>
      </w:r>
      <w:r w:rsidR="00EA3FCA">
        <w:rPr>
          <w:rFonts w:hint="eastAsia"/>
          <w:color w:val="000000"/>
          <w:sz w:val="29"/>
          <w:szCs w:val="29"/>
          <w:shd w:val="clear" w:color="auto" w:fill="FFFFFF"/>
        </w:rPr>
        <w:t>各学段研训员自主选择小组参加研讨</w:t>
      </w:r>
      <w:r w:rsidR="00B01BA3"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:rsidR="005A410F" w:rsidRPr="00553965" w:rsidRDefault="00610407">
      <w:pPr>
        <w:rPr>
          <w:b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lastRenderedPageBreak/>
        <w:t xml:space="preserve">    </w:t>
      </w:r>
      <w:r>
        <w:rPr>
          <w:rFonts w:hint="eastAsia"/>
          <w:color w:val="000000"/>
          <w:sz w:val="29"/>
          <w:szCs w:val="29"/>
          <w:shd w:val="clear" w:color="auto" w:fill="FFFFFF"/>
        </w:rPr>
        <w:t>交流研讨内容：</w:t>
      </w:r>
      <w:r w:rsidR="00513BB8" w:rsidRPr="00553965">
        <w:rPr>
          <w:rFonts w:hint="eastAsia"/>
          <w:b/>
          <w:color w:val="000000"/>
          <w:sz w:val="29"/>
          <w:szCs w:val="29"/>
          <w:shd w:val="clear" w:color="auto" w:fill="FFFFFF"/>
        </w:rPr>
        <w:t>就“两个推进”文件中涉及的“课程开设”、“教师备课”、“课堂教学”、“学生作业”、“教研活动”“教学评价”六个方面，选择</w:t>
      </w:r>
      <w:r w:rsidR="00513BB8" w:rsidRPr="00553965">
        <w:rPr>
          <w:rFonts w:hint="eastAsia"/>
          <w:b/>
          <w:color w:val="000000"/>
          <w:sz w:val="29"/>
          <w:szCs w:val="29"/>
          <w:shd w:val="clear" w:color="auto" w:fill="FFFFFF"/>
        </w:rPr>
        <w:t>1-2</w:t>
      </w:r>
      <w:r w:rsidR="00513BB8" w:rsidRPr="00553965">
        <w:rPr>
          <w:rFonts w:hint="eastAsia"/>
          <w:b/>
          <w:color w:val="000000"/>
          <w:sz w:val="29"/>
          <w:szCs w:val="29"/>
          <w:shd w:val="clear" w:color="auto" w:fill="FFFFFF"/>
        </w:rPr>
        <w:t>个方面，谈</w:t>
      </w:r>
      <w:r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认识与思考</w:t>
      </w:r>
      <w:r w:rsidR="00513BB8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、</w:t>
      </w:r>
      <w:r w:rsidR="00B01BA3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自身</w:t>
      </w:r>
      <w:r w:rsidR="00813902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学校</w:t>
      </w:r>
      <w:r w:rsidR="00DD5A81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目前存在的问题</w:t>
      </w:r>
      <w:r w:rsidR="00513BB8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、</w:t>
      </w:r>
      <w:r w:rsidR="000D60FC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下阶段</w:t>
      </w:r>
      <w:r w:rsidR="00DD5A81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的举措</w:t>
      </w:r>
      <w:r w:rsidR="00513BB8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、</w:t>
      </w:r>
      <w:r w:rsidR="000D60FC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教育</w:t>
      </w:r>
      <w:r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集团</w:t>
      </w:r>
      <w:r w:rsidR="004763DF" w:rsidRPr="00553965">
        <w:rPr>
          <w:rFonts w:asciiTheme="minorEastAsia" w:hAnsiTheme="minorEastAsia" w:hint="eastAsia"/>
          <w:b/>
          <w:color w:val="000000"/>
          <w:sz w:val="29"/>
          <w:szCs w:val="29"/>
          <w:shd w:val="clear" w:color="auto" w:fill="FFFFFF"/>
        </w:rPr>
        <w:t>拟采取的举措</w:t>
      </w:r>
      <w:r w:rsidR="00651D6B" w:rsidRPr="00553965">
        <w:rPr>
          <w:rFonts w:hint="eastAsia"/>
          <w:b/>
          <w:color w:val="000000"/>
          <w:sz w:val="29"/>
          <w:szCs w:val="29"/>
          <w:shd w:val="clear" w:color="auto" w:fill="FFFFFF"/>
        </w:rPr>
        <w:t>；</w:t>
      </w:r>
    </w:p>
    <w:p w:rsidR="003F64A9" w:rsidRPr="00224BE8" w:rsidRDefault="003F64A9">
      <w:pPr>
        <w:rPr>
          <w:b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3.</w:t>
      </w:r>
      <w:r w:rsidR="00AC7252">
        <w:rPr>
          <w:rFonts w:hint="eastAsia"/>
          <w:color w:val="000000"/>
          <w:sz w:val="29"/>
          <w:szCs w:val="29"/>
          <w:shd w:val="clear" w:color="auto" w:fill="FFFFFF"/>
        </w:rPr>
        <w:t>智慧分享。</w:t>
      </w:r>
      <w:r>
        <w:rPr>
          <w:rFonts w:hint="eastAsia"/>
          <w:color w:val="000000"/>
          <w:sz w:val="29"/>
          <w:szCs w:val="29"/>
          <w:shd w:val="clear" w:color="auto" w:fill="FFFFFF"/>
        </w:rPr>
        <w:t>各</w:t>
      </w:r>
      <w:r w:rsidR="00651D6B">
        <w:rPr>
          <w:rFonts w:hint="eastAsia"/>
          <w:color w:val="000000"/>
          <w:sz w:val="29"/>
          <w:szCs w:val="29"/>
          <w:shd w:val="clear" w:color="auto" w:fill="FFFFFF"/>
        </w:rPr>
        <w:t>集团</w:t>
      </w:r>
      <w:r>
        <w:rPr>
          <w:rFonts w:hint="eastAsia"/>
          <w:color w:val="000000"/>
          <w:sz w:val="29"/>
          <w:szCs w:val="29"/>
          <w:shd w:val="clear" w:color="auto" w:fill="FFFFFF"/>
        </w:rPr>
        <w:t>小组派</w:t>
      </w:r>
      <w:r w:rsidR="002B4927">
        <w:rPr>
          <w:rFonts w:hint="eastAsia"/>
          <w:color w:val="000000"/>
          <w:sz w:val="29"/>
          <w:szCs w:val="29"/>
          <w:shd w:val="clear" w:color="auto" w:fill="FFFFFF"/>
        </w:rPr>
        <w:t>一名</w:t>
      </w:r>
      <w:r>
        <w:rPr>
          <w:rFonts w:hint="eastAsia"/>
          <w:color w:val="000000"/>
          <w:sz w:val="29"/>
          <w:szCs w:val="29"/>
          <w:shd w:val="clear" w:color="auto" w:fill="FFFFFF"/>
        </w:rPr>
        <w:t>代表交流发言</w:t>
      </w:r>
      <w:r w:rsidR="00651D6B" w:rsidRPr="00224BE8">
        <w:rPr>
          <w:rFonts w:hint="eastAsia"/>
          <w:b/>
          <w:color w:val="000000"/>
          <w:sz w:val="29"/>
          <w:szCs w:val="29"/>
          <w:shd w:val="clear" w:color="auto" w:fill="FFFFFF"/>
        </w:rPr>
        <w:t>（每个集团小组发言不超过</w:t>
      </w:r>
      <w:r w:rsidR="00651D6B" w:rsidRPr="00224BE8">
        <w:rPr>
          <w:rFonts w:hint="eastAsia"/>
          <w:b/>
          <w:color w:val="000000"/>
          <w:sz w:val="29"/>
          <w:szCs w:val="29"/>
          <w:shd w:val="clear" w:color="auto" w:fill="FFFFFF"/>
        </w:rPr>
        <w:t>5</w:t>
      </w:r>
      <w:r w:rsidR="00651D6B" w:rsidRPr="00224BE8">
        <w:rPr>
          <w:rFonts w:hint="eastAsia"/>
          <w:b/>
          <w:color w:val="000000"/>
          <w:sz w:val="29"/>
          <w:szCs w:val="29"/>
          <w:shd w:val="clear" w:color="auto" w:fill="FFFFFF"/>
        </w:rPr>
        <w:t>分钟）</w:t>
      </w:r>
      <w:r w:rsidR="00E00A7F">
        <w:rPr>
          <w:rFonts w:hint="eastAsia"/>
          <w:color w:val="000000"/>
          <w:sz w:val="29"/>
          <w:szCs w:val="29"/>
          <w:shd w:val="clear" w:color="auto" w:fill="FFFFFF"/>
        </w:rPr>
        <w:t>；</w:t>
      </w:r>
    </w:p>
    <w:p w:rsidR="003F64A9" w:rsidRDefault="003F64A9">
      <w:pPr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 xml:space="preserve">    4.</w:t>
      </w:r>
      <w:r w:rsidR="00651D6B">
        <w:rPr>
          <w:rFonts w:hint="eastAsia"/>
          <w:color w:val="000000"/>
          <w:sz w:val="29"/>
          <w:szCs w:val="29"/>
          <w:shd w:val="clear" w:color="auto" w:fill="FFFFFF"/>
        </w:rPr>
        <w:t>会议</w:t>
      </w:r>
      <w:r>
        <w:rPr>
          <w:rFonts w:hint="eastAsia"/>
          <w:color w:val="000000"/>
          <w:sz w:val="29"/>
          <w:szCs w:val="29"/>
          <w:shd w:val="clear" w:color="auto" w:fill="FFFFFF"/>
        </w:rPr>
        <w:t>总结。</w:t>
      </w:r>
    </w:p>
    <w:p w:rsidR="00170D33" w:rsidRPr="00573F56" w:rsidRDefault="003F64A9" w:rsidP="00CA78FA">
      <w:pPr>
        <w:rPr>
          <w:b/>
          <w:color w:val="000000"/>
          <w:sz w:val="29"/>
          <w:szCs w:val="29"/>
          <w:shd w:val="clear" w:color="auto" w:fill="FFFFFF"/>
        </w:rPr>
      </w:pPr>
      <w:r w:rsidRPr="00573F56">
        <w:rPr>
          <w:rFonts w:hint="eastAsia"/>
          <w:b/>
          <w:color w:val="000000"/>
          <w:sz w:val="29"/>
          <w:szCs w:val="29"/>
          <w:shd w:val="clear" w:color="auto" w:fill="FFFFFF"/>
        </w:rPr>
        <w:t>五、注意事项</w:t>
      </w:r>
    </w:p>
    <w:p w:rsidR="00170D33" w:rsidRDefault="00CA78FA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 xml:space="preserve"> </w:t>
      </w:r>
      <w:r w:rsidRPr="00170D33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请与会人员</w:t>
      </w:r>
      <w:r>
        <w:rPr>
          <w:rFonts w:hint="eastAsia"/>
          <w:color w:val="000000"/>
          <w:sz w:val="29"/>
          <w:szCs w:val="29"/>
          <w:shd w:val="clear" w:color="auto" w:fill="FFFFFF"/>
        </w:rPr>
        <w:t>安排好自己的事务，准时参加活动，</w:t>
      </w:r>
      <w:r w:rsidR="00610407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严格遵守会场</w:t>
      </w:r>
      <w:r w:rsidRPr="00170D33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纪律</w:t>
      </w:r>
      <w:r w:rsidR="00170D33" w:rsidRPr="00170D33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。</w:t>
      </w:r>
      <w:r w:rsidR="00FE4240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本次活动记继续教育学时</w:t>
      </w:r>
      <w:r w:rsidR="00FE4240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4</w:t>
      </w:r>
      <w:r w:rsidR="00FE4240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课时。</w:t>
      </w: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 xml:space="preserve">                                        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金坛区教育局</w:t>
      </w:r>
    </w:p>
    <w:p w:rsidR="00813902" w:rsidRDefault="0081390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 xml:space="preserve">                                      2019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年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4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月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1</w:t>
      </w:r>
      <w:r w:rsidR="00D62A8B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6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日</w:t>
      </w:r>
    </w:p>
    <w:p w:rsidR="00B97742" w:rsidRDefault="00B9774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B97742" w:rsidRDefault="00B9774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B97742" w:rsidRDefault="00B9774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B97742" w:rsidRDefault="00B9774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B97742" w:rsidRDefault="00B97742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651D6B" w:rsidRDefault="00651D6B" w:rsidP="007A0C72">
      <w:pPr>
        <w:pStyle w:val="a3"/>
        <w:shd w:val="clear" w:color="auto" w:fill="FFFFFF"/>
        <w:spacing w:before="0" w:beforeAutospacing="0" w:after="0" w:afterAutospacing="0" w:line="460" w:lineRule="atLeast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p w:rsidR="00651D6B" w:rsidRDefault="00651D6B" w:rsidP="00BA4C83">
      <w:pPr>
        <w:pStyle w:val="a3"/>
        <w:shd w:val="clear" w:color="auto" w:fill="FFFFFF"/>
        <w:spacing w:before="0" w:beforeAutospacing="0" w:after="0" w:afterAutospacing="0" w:line="460" w:lineRule="atLeast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lastRenderedPageBreak/>
        <w:t>附件</w:t>
      </w:r>
      <w:r w:rsidR="00BA4C83"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>：</w:t>
      </w:r>
    </w:p>
    <w:p w:rsidR="009A0AF1" w:rsidRPr="009A0AF1" w:rsidRDefault="009A0AF1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z w:val="29"/>
          <w:szCs w:val="29"/>
          <w:shd w:val="clear" w:color="auto" w:fill="FFFFFF"/>
        </w:rPr>
        <w:t xml:space="preserve">          </w:t>
      </w:r>
      <w:r w:rsidRPr="009A0AF1">
        <w:rPr>
          <w:rFonts w:asciiTheme="minorHAnsi" w:eastAsiaTheme="minorEastAsia" w:hAnsiTheme="minorHAnsi" w:cstheme="minorBidi" w:hint="eastAsia"/>
          <w:b/>
          <w:color w:val="000000"/>
          <w:kern w:val="2"/>
          <w:sz w:val="32"/>
          <w:szCs w:val="32"/>
          <w:shd w:val="clear" w:color="auto" w:fill="FFFFFF"/>
        </w:rPr>
        <w:t xml:space="preserve"> </w:t>
      </w:r>
      <w:r w:rsidRPr="009A0AF1">
        <w:rPr>
          <w:rFonts w:asciiTheme="minorHAnsi" w:eastAsiaTheme="minorEastAsia" w:hAnsiTheme="minorHAnsi" w:cstheme="minorBidi" w:hint="eastAsia"/>
          <w:b/>
          <w:color w:val="000000"/>
          <w:kern w:val="2"/>
          <w:sz w:val="32"/>
          <w:szCs w:val="32"/>
          <w:shd w:val="clear" w:color="auto" w:fill="FFFFFF"/>
        </w:rPr>
        <w:t>集团小组交流研讨分组安排表</w:t>
      </w:r>
    </w:p>
    <w:tbl>
      <w:tblPr>
        <w:tblStyle w:val="a5"/>
        <w:tblW w:w="8897" w:type="dxa"/>
        <w:tblLook w:val="04A0"/>
      </w:tblPr>
      <w:tblGrid>
        <w:gridCol w:w="817"/>
        <w:gridCol w:w="3543"/>
        <w:gridCol w:w="2268"/>
        <w:gridCol w:w="2269"/>
      </w:tblGrid>
      <w:tr w:rsidR="0064311C" w:rsidTr="00BF5BFF">
        <w:trPr>
          <w:trHeight w:val="964"/>
        </w:trPr>
        <w:tc>
          <w:tcPr>
            <w:tcW w:w="817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序号</w:t>
            </w:r>
          </w:p>
        </w:tc>
        <w:tc>
          <w:tcPr>
            <w:tcW w:w="3543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集团</w:t>
            </w:r>
          </w:p>
        </w:tc>
        <w:tc>
          <w:tcPr>
            <w:tcW w:w="2268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召集人</w:t>
            </w:r>
          </w:p>
        </w:tc>
        <w:tc>
          <w:tcPr>
            <w:tcW w:w="2269" w:type="dxa"/>
            <w:vAlign w:val="center"/>
          </w:tcPr>
          <w:p w:rsidR="0064311C" w:rsidRDefault="00EC5001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研讨地点</w:t>
            </w:r>
          </w:p>
        </w:tc>
      </w:tr>
      <w:tr w:rsidR="0064311C" w:rsidTr="00BF5BFF">
        <w:trPr>
          <w:trHeight w:val="964"/>
        </w:trPr>
        <w:tc>
          <w:tcPr>
            <w:tcW w:w="817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3543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高中组</w:t>
            </w:r>
            <w:r w:rsidR="00B734FE" w:rsidRPr="00D6097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（</w:t>
            </w:r>
            <w:r w:rsidR="00D60971" w:rsidRPr="00D6097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含省金坛中专</w:t>
            </w:r>
            <w:r w:rsidR="00B734FE" w:rsidRPr="00D6097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</w:t>
            </w:r>
          </w:p>
        </w:tc>
        <w:tc>
          <w:tcPr>
            <w:tcW w:w="2268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徐</w:t>
            </w:r>
            <w:r w:rsidR="004A689D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毅、高志明</w:t>
            </w:r>
          </w:p>
        </w:tc>
        <w:tc>
          <w:tcPr>
            <w:tcW w:w="2269" w:type="dxa"/>
            <w:vAlign w:val="center"/>
          </w:tcPr>
          <w:p w:rsidR="0064311C" w:rsidRP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报告厅旁休息室</w:t>
            </w:r>
          </w:p>
        </w:tc>
      </w:tr>
      <w:tr w:rsidR="0064311C" w:rsidTr="00BF5BFF">
        <w:trPr>
          <w:trHeight w:val="964"/>
        </w:trPr>
        <w:tc>
          <w:tcPr>
            <w:tcW w:w="817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3543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华罗庚实验学校教育集团（初中部）</w:t>
            </w:r>
          </w:p>
        </w:tc>
        <w:tc>
          <w:tcPr>
            <w:tcW w:w="2268" w:type="dxa"/>
            <w:vAlign w:val="center"/>
          </w:tcPr>
          <w:p w:rsidR="0064311C" w:rsidRDefault="00CD52F1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朱春平</w:t>
            </w:r>
            <w:r w:rsidR="00EC5001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、李卫珍</w:t>
            </w:r>
          </w:p>
        </w:tc>
        <w:tc>
          <w:tcPr>
            <w:tcW w:w="2269" w:type="dxa"/>
            <w:vAlign w:val="center"/>
          </w:tcPr>
          <w:p w:rsidR="0064311C" w:rsidRP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1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64311C" w:rsidTr="00BF5BFF">
        <w:trPr>
          <w:trHeight w:val="964"/>
        </w:trPr>
        <w:tc>
          <w:tcPr>
            <w:tcW w:w="817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3543" w:type="dxa"/>
            <w:vAlign w:val="center"/>
          </w:tcPr>
          <w:p w:rsidR="0064311C" w:rsidRDefault="0064311C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第二中学教育集团</w:t>
            </w:r>
          </w:p>
        </w:tc>
        <w:tc>
          <w:tcPr>
            <w:tcW w:w="2268" w:type="dxa"/>
            <w:vAlign w:val="center"/>
          </w:tcPr>
          <w:p w:rsidR="0064311C" w:rsidRDefault="00CD52F1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陈国富</w:t>
            </w:r>
            <w:r w:rsidR="00EC5001"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、周虎华</w:t>
            </w:r>
          </w:p>
        </w:tc>
        <w:tc>
          <w:tcPr>
            <w:tcW w:w="2269" w:type="dxa"/>
            <w:vAlign w:val="center"/>
          </w:tcPr>
          <w:p w:rsidR="0064311C" w:rsidRPr="00C17637" w:rsidRDefault="00C17637" w:rsidP="004C0692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2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4C0692" w:rsidTr="00BF5BFF">
        <w:trPr>
          <w:trHeight w:val="964"/>
        </w:trPr>
        <w:tc>
          <w:tcPr>
            <w:tcW w:w="817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3543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第三中学教育集团</w:t>
            </w:r>
          </w:p>
        </w:tc>
        <w:tc>
          <w:tcPr>
            <w:tcW w:w="2268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管丽燕、徐俊芳</w:t>
            </w:r>
          </w:p>
        </w:tc>
        <w:tc>
          <w:tcPr>
            <w:tcW w:w="2269" w:type="dxa"/>
            <w:vAlign w:val="center"/>
          </w:tcPr>
          <w:p w:rsidR="004C0692" w:rsidRPr="00C17637" w:rsidRDefault="00C17637" w:rsidP="00F81028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3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4C0692" w:rsidTr="00BF5BFF">
        <w:trPr>
          <w:trHeight w:val="964"/>
        </w:trPr>
        <w:tc>
          <w:tcPr>
            <w:tcW w:w="817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3543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第五中学教育集团</w:t>
            </w:r>
          </w:p>
        </w:tc>
        <w:tc>
          <w:tcPr>
            <w:tcW w:w="2268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夏罗俊、钱小卫</w:t>
            </w:r>
          </w:p>
        </w:tc>
        <w:tc>
          <w:tcPr>
            <w:tcW w:w="2269" w:type="dxa"/>
            <w:vAlign w:val="center"/>
          </w:tcPr>
          <w:p w:rsidR="004C0692" w:rsidRPr="00C17637" w:rsidRDefault="00C17637" w:rsidP="00F81028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4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4C0692" w:rsidTr="00BF5BFF">
        <w:trPr>
          <w:trHeight w:val="964"/>
        </w:trPr>
        <w:tc>
          <w:tcPr>
            <w:tcW w:w="817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6</w:t>
            </w:r>
          </w:p>
        </w:tc>
        <w:tc>
          <w:tcPr>
            <w:tcW w:w="3543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华罗庚实验学校教育集团（小学部）</w:t>
            </w:r>
          </w:p>
        </w:tc>
        <w:tc>
          <w:tcPr>
            <w:tcW w:w="2268" w:type="dxa"/>
            <w:vAlign w:val="center"/>
          </w:tcPr>
          <w:p w:rsidR="004C0692" w:rsidRDefault="004C0692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曹少华、孟国伟</w:t>
            </w:r>
          </w:p>
        </w:tc>
        <w:tc>
          <w:tcPr>
            <w:tcW w:w="2269" w:type="dxa"/>
            <w:vAlign w:val="center"/>
          </w:tcPr>
          <w:p w:rsidR="004C0692" w:rsidRPr="00C17637" w:rsidRDefault="00C17637" w:rsidP="001E485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5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C17637" w:rsidTr="00BF5BFF">
        <w:trPr>
          <w:trHeight w:val="964"/>
        </w:trPr>
        <w:tc>
          <w:tcPr>
            <w:tcW w:w="817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7</w:t>
            </w:r>
          </w:p>
        </w:tc>
        <w:tc>
          <w:tcPr>
            <w:tcW w:w="3543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华城实验小学教育集团</w:t>
            </w:r>
          </w:p>
        </w:tc>
        <w:tc>
          <w:tcPr>
            <w:tcW w:w="2268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王志忠、龚海胜</w:t>
            </w:r>
          </w:p>
        </w:tc>
        <w:tc>
          <w:tcPr>
            <w:tcW w:w="2269" w:type="dxa"/>
            <w:vAlign w:val="center"/>
          </w:tcPr>
          <w:p w:rsidR="00C17637" w:rsidRPr="00C17637" w:rsidRDefault="00C17637" w:rsidP="00675DD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6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C17637" w:rsidTr="00BF5BFF">
        <w:trPr>
          <w:trHeight w:val="964"/>
        </w:trPr>
        <w:tc>
          <w:tcPr>
            <w:tcW w:w="817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8</w:t>
            </w:r>
          </w:p>
        </w:tc>
        <w:tc>
          <w:tcPr>
            <w:tcW w:w="3543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河滨小学教育集团</w:t>
            </w:r>
          </w:p>
        </w:tc>
        <w:tc>
          <w:tcPr>
            <w:tcW w:w="2268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陆卫英、吴慧娟</w:t>
            </w:r>
          </w:p>
        </w:tc>
        <w:tc>
          <w:tcPr>
            <w:tcW w:w="2269" w:type="dxa"/>
            <w:vAlign w:val="center"/>
          </w:tcPr>
          <w:p w:rsidR="00C17637" w:rsidRPr="00C17637" w:rsidRDefault="00C17637" w:rsidP="00675DD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7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C17637" w:rsidTr="00BF5BFF">
        <w:trPr>
          <w:trHeight w:val="964"/>
        </w:trPr>
        <w:tc>
          <w:tcPr>
            <w:tcW w:w="817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9</w:t>
            </w:r>
          </w:p>
        </w:tc>
        <w:tc>
          <w:tcPr>
            <w:tcW w:w="3543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西城实验小学教育集团</w:t>
            </w:r>
          </w:p>
        </w:tc>
        <w:tc>
          <w:tcPr>
            <w:tcW w:w="2268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秦小方、徐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莉</w:t>
            </w:r>
          </w:p>
        </w:tc>
        <w:tc>
          <w:tcPr>
            <w:tcW w:w="2269" w:type="dxa"/>
            <w:vAlign w:val="center"/>
          </w:tcPr>
          <w:p w:rsidR="00C17637" w:rsidRPr="00C17637" w:rsidRDefault="00C17637" w:rsidP="00675DD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8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C17637" w:rsidTr="00BF5BFF">
        <w:trPr>
          <w:trHeight w:val="964"/>
        </w:trPr>
        <w:tc>
          <w:tcPr>
            <w:tcW w:w="817" w:type="dxa"/>
            <w:vAlign w:val="center"/>
          </w:tcPr>
          <w:p w:rsidR="00C17637" w:rsidRPr="0064311C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10</w:t>
            </w:r>
          </w:p>
        </w:tc>
        <w:tc>
          <w:tcPr>
            <w:tcW w:w="3543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朝阳小学教育集团</w:t>
            </w:r>
          </w:p>
        </w:tc>
        <w:tc>
          <w:tcPr>
            <w:tcW w:w="2268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姚立新、吴荣强</w:t>
            </w:r>
          </w:p>
        </w:tc>
        <w:tc>
          <w:tcPr>
            <w:tcW w:w="2269" w:type="dxa"/>
            <w:vAlign w:val="center"/>
          </w:tcPr>
          <w:p w:rsidR="00C17637" w:rsidRPr="00C17637" w:rsidRDefault="00C17637" w:rsidP="00675DD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9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  <w:tr w:rsidR="00C17637" w:rsidTr="00BF5BFF">
        <w:trPr>
          <w:trHeight w:val="964"/>
        </w:trPr>
        <w:tc>
          <w:tcPr>
            <w:tcW w:w="817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11</w:t>
            </w:r>
          </w:p>
        </w:tc>
        <w:tc>
          <w:tcPr>
            <w:tcW w:w="3543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城西小学教育集团</w:t>
            </w:r>
          </w:p>
        </w:tc>
        <w:tc>
          <w:tcPr>
            <w:tcW w:w="2268" w:type="dxa"/>
            <w:vAlign w:val="center"/>
          </w:tcPr>
          <w:p w:rsidR="00C17637" w:rsidRDefault="00C17637" w:rsidP="009A0AF1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  <w:sz w:val="29"/>
                <w:szCs w:val="29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kern w:val="2"/>
                <w:sz w:val="29"/>
                <w:szCs w:val="29"/>
                <w:shd w:val="clear" w:color="auto" w:fill="FFFFFF"/>
              </w:rPr>
              <w:t>谢桂荣、刘月明</w:t>
            </w:r>
          </w:p>
        </w:tc>
        <w:tc>
          <w:tcPr>
            <w:tcW w:w="2269" w:type="dxa"/>
            <w:vAlign w:val="center"/>
          </w:tcPr>
          <w:p w:rsidR="00C17637" w:rsidRPr="00C17637" w:rsidRDefault="00C17637" w:rsidP="00675DD6">
            <w:pPr>
              <w:pStyle w:val="a3"/>
              <w:spacing w:before="0" w:beforeAutospacing="0" w:after="0" w:afterAutospacing="0" w:line="460" w:lineRule="atLeast"/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</w:pP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七（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10</w:t>
            </w:r>
            <w:r w:rsidRPr="00C17637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）班</w:t>
            </w:r>
            <w:r w:rsidR="003824A5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9"/>
                <w:szCs w:val="29"/>
                <w:shd w:val="clear" w:color="auto" w:fill="FFFFFF"/>
              </w:rPr>
              <w:t>教室</w:t>
            </w:r>
          </w:p>
        </w:tc>
      </w:tr>
    </w:tbl>
    <w:p w:rsidR="0064311C" w:rsidRPr="00170D33" w:rsidRDefault="0064311C" w:rsidP="00610407">
      <w:pPr>
        <w:pStyle w:val="a3"/>
        <w:shd w:val="clear" w:color="auto" w:fill="FFFFFF"/>
        <w:spacing w:before="0" w:beforeAutospacing="0" w:after="0" w:afterAutospacing="0" w:line="460" w:lineRule="atLeast"/>
        <w:ind w:firstLineChars="144" w:firstLine="418"/>
        <w:rPr>
          <w:rFonts w:asciiTheme="minorHAnsi" w:eastAsiaTheme="minorEastAsia" w:hAnsiTheme="minorHAnsi" w:cstheme="minorBidi"/>
          <w:color w:val="000000"/>
          <w:kern w:val="2"/>
          <w:sz w:val="29"/>
          <w:szCs w:val="29"/>
          <w:shd w:val="clear" w:color="auto" w:fill="FFFFFF"/>
        </w:rPr>
      </w:pPr>
    </w:p>
    <w:sectPr w:rsidR="0064311C" w:rsidRPr="00170D33" w:rsidSect="007B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7C" w:rsidRDefault="0080317C" w:rsidP="005D08DE">
      <w:r>
        <w:separator/>
      </w:r>
    </w:p>
  </w:endnote>
  <w:endnote w:type="continuationSeparator" w:id="1">
    <w:p w:rsidR="0080317C" w:rsidRDefault="0080317C" w:rsidP="005D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7C" w:rsidRDefault="0080317C" w:rsidP="005D08DE">
      <w:r>
        <w:separator/>
      </w:r>
    </w:p>
  </w:footnote>
  <w:footnote w:type="continuationSeparator" w:id="1">
    <w:p w:rsidR="0080317C" w:rsidRDefault="0080317C" w:rsidP="005D0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CA1"/>
    <w:rsid w:val="00004388"/>
    <w:rsid w:val="000753FD"/>
    <w:rsid w:val="000D60FC"/>
    <w:rsid w:val="00130EAB"/>
    <w:rsid w:val="00170D33"/>
    <w:rsid w:val="001D2D5C"/>
    <w:rsid w:val="00224BE8"/>
    <w:rsid w:val="002446EC"/>
    <w:rsid w:val="002700FA"/>
    <w:rsid w:val="002B4927"/>
    <w:rsid w:val="002C711C"/>
    <w:rsid w:val="00302ACD"/>
    <w:rsid w:val="003647F2"/>
    <w:rsid w:val="00375ECD"/>
    <w:rsid w:val="003824A5"/>
    <w:rsid w:val="003A286B"/>
    <w:rsid w:val="003F59F7"/>
    <w:rsid w:val="003F64A9"/>
    <w:rsid w:val="004763DF"/>
    <w:rsid w:val="004A689D"/>
    <w:rsid w:val="004A69C1"/>
    <w:rsid w:val="004C061E"/>
    <w:rsid w:val="004C0692"/>
    <w:rsid w:val="005074E0"/>
    <w:rsid w:val="00513BB8"/>
    <w:rsid w:val="00532A6A"/>
    <w:rsid w:val="00553965"/>
    <w:rsid w:val="00573F56"/>
    <w:rsid w:val="005A410F"/>
    <w:rsid w:val="005D08DE"/>
    <w:rsid w:val="00606C38"/>
    <w:rsid w:val="00610407"/>
    <w:rsid w:val="00642F27"/>
    <w:rsid w:val="0064311C"/>
    <w:rsid w:val="00651D6B"/>
    <w:rsid w:val="006D49F4"/>
    <w:rsid w:val="006F3CA1"/>
    <w:rsid w:val="007850B2"/>
    <w:rsid w:val="007A0C72"/>
    <w:rsid w:val="007B2C39"/>
    <w:rsid w:val="007C1EF4"/>
    <w:rsid w:val="007F1F67"/>
    <w:rsid w:val="0080317C"/>
    <w:rsid w:val="00813902"/>
    <w:rsid w:val="00823567"/>
    <w:rsid w:val="008E131A"/>
    <w:rsid w:val="00941686"/>
    <w:rsid w:val="009A0AF1"/>
    <w:rsid w:val="009F4771"/>
    <w:rsid w:val="00A74CEC"/>
    <w:rsid w:val="00AA2C4C"/>
    <w:rsid w:val="00AB6BB4"/>
    <w:rsid w:val="00AC7252"/>
    <w:rsid w:val="00AE0B08"/>
    <w:rsid w:val="00B01BA3"/>
    <w:rsid w:val="00B1475F"/>
    <w:rsid w:val="00B734FE"/>
    <w:rsid w:val="00B97742"/>
    <w:rsid w:val="00BA4C83"/>
    <w:rsid w:val="00BF5BFF"/>
    <w:rsid w:val="00C17637"/>
    <w:rsid w:val="00CA60F7"/>
    <w:rsid w:val="00CA78FA"/>
    <w:rsid w:val="00CD52F1"/>
    <w:rsid w:val="00D60971"/>
    <w:rsid w:val="00D62A8B"/>
    <w:rsid w:val="00D7725B"/>
    <w:rsid w:val="00D97D7C"/>
    <w:rsid w:val="00DD5A81"/>
    <w:rsid w:val="00E00A7F"/>
    <w:rsid w:val="00E24F1A"/>
    <w:rsid w:val="00EA3FCA"/>
    <w:rsid w:val="00EC5001"/>
    <w:rsid w:val="00F52ACD"/>
    <w:rsid w:val="00FC278A"/>
    <w:rsid w:val="00FE4240"/>
    <w:rsid w:val="00F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E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9774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97742"/>
  </w:style>
  <w:style w:type="table" w:styleId="a5">
    <w:name w:val="Table Grid"/>
    <w:basedOn w:val="a1"/>
    <w:uiPriority w:val="59"/>
    <w:rsid w:val="00643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D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D08D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D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D0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4B11-BDB7-419D-BC3D-395734BF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176</Words>
  <Characters>1005</Characters>
  <Application>Microsoft Office Word</Application>
  <DocSecurity>0</DocSecurity>
  <Lines>8</Lines>
  <Paragraphs>2</Paragraphs>
  <ScaleCrop>false</ScaleCrop>
  <Company>P R 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2019-04-16T01:17:00Z</cp:lastPrinted>
  <dcterms:created xsi:type="dcterms:W3CDTF">2019-04-15T05:36:00Z</dcterms:created>
  <dcterms:modified xsi:type="dcterms:W3CDTF">2019-04-16T01:34:00Z</dcterms:modified>
</cp:coreProperties>
</file>