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439" w:rsidRPr="00687EA5" w:rsidRDefault="000A5439" w:rsidP="002174F0">
      <w:pPr>
        <w:jc w:val="center"/>
        <w:rPr>
          <w:rFonts w:ascii="黑体" w:eastAsia="黑体" w:hAnsi="黑体"/>
          <w:b/>
          <w:sz w:val="44"/>
          <w:szCs w:val="44"/>
        </w:rPr>
      </w:pPr>
      <w:r>
        <w:rPr>
          <w:rFonts w:ascii="黑体" w:eastAsia="黑体" w:hAnsi="黑体" w:hint="eastAsia"/>
          <w:b/>
          <w:sz w:val="44"/>
          <w:szCs w:val="44"/>
        </w:rPr>
        <w:t>金坛区</w:t>
      </w:r>
      <w:r w:rsidRPr="00687EA5">
        <w:rPr>
          <w:rFonts w:ascii="黑体" w:eastAsia="黑体" w:hAnsi="黑体" w:hint="eastAsia"/>
          <w:b/>
          <w:sz w:val="44"/>
          <w:szCs w:val="44"/>
        </w:rPr>
        <w:t>事业单位信用</w:t>
      </w:r>
      <w:r>
        <w:rPr>
          <w:rFonts w:ascii="黑体" w:eastAsia="黑体" w:hAnsi="黑体" w:hint="eastAsia"/>
          <w:b/>
          <w:sz w:val="44"/>
          <w:szCs w:val="44"/>
        </w:rPr>
        <w:t>等级</w:t>
      </w:r>
      <w:r w:rsidRPr="00687EA5">
        <w:rPr>
          <w:rFonts w:ascii="黑体" w:eastAsia="黑体" w:hAnsi="黑体" w:hint="eastAsia"/>
          <w:b/>
          <w:sz w:val="44"/>
          <w:szCs w:val="44"/>
        </w:rPr>
        <w:t>评价系统</w:t>
      </w:r>
    </w:p>
    <w:p w:rsidR="000A5439" w:rsidRDefault="000A5439" w:rsidP="002174F0">
      <w:pPr>
        <w:jc w:val="center"/>
        <w:rPr>
          <w:rFonts w:ascii="黑体" w:eastAsia="黑体" w:hAnsi="黑体"/>
          <w:b/>
          <w:sz w:val="44"/>
          <w:szCs w:val="44"/>
        </w:rPr>
      </w:pPr>
      <w:r>
        <w:rPr>
          <w:rFonts w:ascii="黑体" w:eastAsia="黑体" w:hAnsi="黑体" w:hint="eastAsia"/>
          <w:b/>
          <w:sz w:val="44"/>
          <w:szCs w:val="44"/>
        </w:rPr>
        <w:t>（举办</w:t>
      </w:r>
      <w:r w:rsidRPr="00687EA5">
        <w:rPr>
          <w:rFonts w:ascii="黑体" w:eastAsia="黑体" w:hAnsi="黑体" w:hint="eastAsia"/>
          <w:b/>
          <w:sz w:val="44"/>
          <w:szCs w:val="44"/>
        </w:rPr>
        <w:t>单位</w:t>
      </w:r>
      <w:r>
        <w:rPr>
          <w:rFonts w:ascii="黑体" w:eastAsia="黑体" w:hAnsi="黑体" w:hint="eastAsia"/>
          <w:b/>
          <w:sz w:val="44"/>
          <w:szCs w:val="44"/>
        </w:rPr>
        <w:t>用户</w:t>
      </w:r>
      <w:r w:rsidRPr="00687EA5">
        <w:rPr>
          <w:rFonts w:ascii="黑体" w:eastAsia="黑体" w:hAnsi="黑体" w:hint="eastAsia"/>
          <w:b/>
          <w:sz w:val="44"/>
          <w:szCs w:val="44"/>
        </w:rPr>
        <w:t>）使用说明</w:t>
      </w:r>
    </w:p>
    <w:p w:rsidR="000A5439" w:rsidRPr="00C2756A" w:rsidRDefault="000A5439" w:rsidP="002174F0">
      <w:pPr>
        <w:jc w:val="center"/>
        <w:rPr>
          <w:rFonts w:ascii="方正仿宋_GBK" w:eastAsia="方正仿宋_GBK" w:hAnsi="黑体"/>
          <w:sz w:val="30"/>
          <w:szCs w:val="30"/>
        </w:rPr>
      </w:pPr>
    </w:p>
    <w:p w:rsidR="000A5439" w:rsidRPr="00AF19D1" w:rsidRDefault="000A5439" w:rsidP="002174F0">
      <w:pPr>
        <w:ind w:firstLineChars="200" w:firstLine="600"/>
        <w:jc w:val="left"/>
        <w:rPr>
          <w:rFonts w:ascii="仿宋" w:eastAsia="仿宋" w:hAnsi="仿宋"/>
          <w:sz w:val="30"/>
          <w:szCs w:val="30"/>
        </w:rPr>
      </w:pPr>
      <w:r>
        <w:rPr>
          <w:rFonts w:ascii="仿宋" w:eastAsia="仿宋" w:hAnsi="仿宋" w:hint="eastAsia"/>
          <w:sz w:val="30"/>
          <w:szCs w:val="30"/>
        </w:rPr>
        <w:t>根据中央编办及省事业单位登记管理局要求，建立金坛区</w:t>
      </w:r>
      <w:r w:rsidRPr="00AF19D1">
        <w:rPr>
          <w:rFonts w:ascii="仿宋" w:eastAsia="仿宋" w:hAnsi="仿宋" w:hint="eastAsia"/>
          <w:sz w:val="30"/>
          <w:szCs w:val="30"/>
        </w:rPr>
        <w:t>事业单位信用等级评价系统，实现对事业单位开展业务活动、社会效能、诚信程度、人民群众评价程度以及社会公信度等情况的综合评价，促进事业单位诚实守信地开展业务活动、高效地提供公益服务。</w:t>
      </w:r>
      <w:r>
        <w:rPr>
          <w:rFonts w:ascii="仿宋" w:eastAsia="仿宋" w:hAnsi="仿宋" w:hint="eastAsia"/>
          <w:sz w:val="30"/>
          <w:szCs w:val="30"/>
        </w:rPr>
        <w:t>此文档主要针对举办单位使用金坛区</w:t>
      </w:r>
      <w:r w:rsidRPr="00AF19D1">
        <w:rPr>
          <w:rFonts w:ascii="仿宋" w:eastAsia="仿宋" w:hAnsi="仿宋" w:hint="eastAsia"/>
          <w:sz w:val="30"/>
          <w:szCs w:val="30"/>
        </w:rPr>
        <w:t>事业单位信用</w:t>
      </w:r>
      <w:r>
        <w:rPr>
          <w:rFonts w:ascii="仿宋" w:eastAsia="仿宋" w:hAnsi="仿宋" w:hint="eastAsia"/>
          <w:sz w:val="30"/>
          <w:szCs w:val="30"/>
        </w:rPr>
        <w:t>等级</w:t>
      </w:r>
      <w:r w:rsidRPr="00AF19D1">
        <w:rPr>
          <w:rFonts w:ascii="仿宋" w:eastAsia="仿宋" w:hAnsi="仿宋" w:hint="eastAsia"/>
          <w:sz w:val="30"/>
          <w:szCs w:val="30"/>
        </w:rPr>
        <w:t>评价系统的说明。</w:t>
      </w:r>
    </w:p>
    <w:p w:rsidR="000A5439" w:rsidRPr="00AF19D1" w:rsidRDefault="000A5439" w:rsidP="002174F0">
      <w:pPr>
        <w:pStyle w:val="Heading1"/>
        <w:rPr>
          <w:rFonts w:ascii="仿宋" w:eastAsia="仿宋" w:hAnsi="仿宋"/>
          <w:sz w:val="30"/>
          <w:szCs w:val="30"/>
        </w:rPr>
      </w:pPr>
      <w:r w:rsidRPr="00AF19D1">
        <w:rPr>
          <w:rFonts w:ascii="仿宋" w:eastAsia="仿宋" w:hAnsi="仿宋" w:hint="eastAsia"/>
          <w:sz w:val="30"/>
          <w:szCs w:val="30"/>
        </w:rPr>
        <w:t>一、基本情况</w:t>
      </w:r>
    </w:p>
    <w:p w:rsidR="000A5439" w:rsidRPr="00AF19D1" w:rsidRDefault="000A5439" w:rsidP="002174F0">
      <w:pPr>
        <w:pStyle w:val="Heading2"/>
        <w:ind w:firstLine="602"/>
        <w:rPr>
          <w:rFonts w:ascii="仿宋" w:eastAsia="仿宋" w:hAnsi="仿宋"/>
        </w:rPr>
      </w:pPr>
      <w:r w:rsidRPr="00AF19D1">
        <w:rPr>
          <w:rFonts w:ascii="仿宋" w:eastAsia="仿宋" w:hAnsi="仿宋"/>
        </w:rPr>
        <w:t>1</w:t>
      </w:r>
      <w:r w:rsidRPr="00AF19D1">
        <w:rPr>
          <w:rFonts w:ascii="仿宋" w:eastAsia="仿宋" w:hAnsi="仿宋" w:hint="eastAsia"/>
        </w:rPr>
        <w:t>、使用对象</w:t>
      </w:r>
    </w:p>
    <w:p w:rsidR="000A5439" w:rsidRPr="00AF19D1" w:rsidRDefault="000A5439" w:rsidP="002174F0">
      <w:pPr>
        <w:ind w:firstLineChars="200" w:firstLine="600"/>
        <w:jc w:val="left"/>
        <w:rPr>
          <w:rFonts w:ascii="仿宋" w:eastAsia="仿宋" w:hAnsi="仿宋"/>
          <w:sz w:val="30"/>
          <w:szCs w:val="30"/>
        </w:rPr>
      </w:pPr>
      <w:r>
        <w:rPr>
          <w:rFonts w:ascii="仿宋" w:eastAsia="仿宋" w:hAnsi="仿宋" w:hint="eastAsia"/>
          <w:sz w:val="30"/>
          <w:szCs w:val="30"/>
        </w:rPr>
        <w:t>本手册用于金坛区举办</w:t>
      </w:r>
      <w:r w:rsidRPr="00AF19D1">
        <w:rPr>
          <w:rFonts w:ascii="仿宋" w:eastAsia="仿宋" w:hAnsi="仿宋" w:hint="eastAsia"/>
          <w:sz w:val="30"/>
          <w:szCs w:val="30"/>
        </w:rPr>
        <w:t>单位用户。</w:t>
      </w:r>
    </w:p>
    <w:p w:rsidR="000A5439" w:rsidRPr="00AF19D1" w:rsidRDefault="000A5439" w:rsidP="002174F0">
      <w:pPr>
        <w:pStyle w:val="Heading2"/>
        <w:ind w:firstLine="602"/>
        <w:rPr>
          <w:rFonts w:ascii="仿宋" w:eastAsia="仿宋" w:hAnsi="仿宋"/>
        </w:rPr>
      </w:pPr>
      <w:r w:rsidRPr="00AF19D1">
        <w:rPr>
          <w:rFonts w:ascii="仿宋" w:eastAsia="仿宋" w:hAnsi="仿宋"/>
        </w:rPr>
        <w:t>2</w:t>
      </w:r>
      <w:r w:rsidRPr="00AF19D1">
        <w:rPr>
          <w:rFonts w:ascii="仿宋" w:eastAsia="仿宋" w:hAnsi="仿宋" w:hint="eastAsia"/>
        </w:rPr>
        <w:t>、浏览器选择</w:t>
      </w:r>
    </w:p>
    <w:p w:rsidR="000A5439" w:rsidRPr="00AF19D1" w:rsidRDefault="000A5439" w:rsidP="002174F0">
      <w:pPr>
        <w:pStyle w:val="a"/>
        <w:spacing w:line="360" w:lineRule="auto"/>
        <w:ind w:firstLine="600"/>
        <w:rPr>
          <w:rFonts w:ascii="仿宋" w:eastAsia="仿宋" w:hAnsi="仿宋"/>
          <w:sz w:val="30"/>
          <w:szCs w:val="30"/>
        </w:rPr>
      </w:pPr>
      <w:r w:rsidRPr="00AF19D1">
        <w:rPr>
          <w:rFonts w:ascii="仿宋" w:eastAsia="仿宋" w:hAnsi="仿宋" w:hint="eastAsia"/>
          <w:sz w:val="30"/>
          <w:szCs w:val="30"/>
        </w:rPr>
        <w:t>浏览器使用</w:t>
      </w:r>
      <w:r>
        <w:rPr>
          <w:rFonts w:ascii="仿宋" w:eastAsia="仿宋" w:hAnsi="仿宋" w:hint="eastAsia"/>
          <w:sz w:val="30"/>
          <w:szCs w:val="30"/>
        </w:rPr>
        <w:t>谷歌或</w:t>
      </w:r>
      <w:r w:rsidRPr="00AF19D1">
        <w:rPr>
          <w:rFonts w:ascii="仿宋" w:eastAsia="仿宋" w:hAnsi="仿宋"/>
          <w:sz w:val="30"/>
          <w:szCs w:val="30"/>
        </w:rPr>
        <w:t>Internet Explorer 8.0</w:t>
      </w:r>
      <w:r w:rsidRPr="00AF19D1">
        <w:rPr>
          <w:rFonts w:ascii="仿宋" w:eastAsia="仿宋" w:hAnsi="仿宋" w:hint="eastAsia"/>
          <w:sz w:val="30"/>
          <w:szCs w:val="30"/>
        </w:rPr>
        <w:t>以上版本。</w:t>
      </w:r>
    </w:p>
    <w:p w:rsidR="000A5439" w:rsidRPr="00AF19D1" w:rsidRDefault="000A5439" w:rsidP="002174F0">
      <w:pPr>
        <w:spacing w:line="360" w:lineRule="auto"/>
        <w:ind w:firstLineChars="200" w:firstLine="600"/>
        <w:jc w:val="left"/>
        <w:rPr>
          <w:rFonts w:ascii="仿宋" w:eastAsia="仿宋" w:hAnsi="仿宋"/>
          <w:sz w:val="30"/>
          <w:szCs w:val="30"/>
        </w:rPr>
      </w:pPr>
      <w:r w:rsidRPr="00AF19D1">
        <w:rPr>
          <w:rFonts w:ascii="仿宋" w:eastAsia="仿宋" w:hAnsi="仿宋" w:hint="eastAsia"/>
          <w:sz w:val="30"/>
          <w:szCs w:val="30"/>
        </w:rPr>
        <w:t>在登录前，需要把《</w:t>
      </w:r>
      <w:r>
        <w:rPr>
          <w:rFonts w:ascii="仿宋" w:eastAsia="仿宋" w:hAnsi="仿宋" w:hint="eastAsia"/>
          <w:sz w:val="30"/>
          <w:szCs w:val="30"/>
        </w:rPr>
        <w:t>金坛区</w:t>
      </w:r>
      <w:r w:rsidRPr="003573FF">
        <w:rPr>
          <w:rFonts w:ascii="仿宋" w:eastAsia="仿宋" w:hAnsi="仿宋" w:hint="eastAsia"/>
          <w:sz w:val="30"/>
          <w:szCs w:val="30"/>
        </w:rPr>
        <w:t>事业单位</w:t>
      </w:r>
      <w:r>
        <w:rPr>
          <w:rFonts w:ascii="仿宋" w:eastAsia="仿宋" w:hAnsi="仿宋" w:hint="eastAsia"/>
          <w:sz w:val="30"/>
          <w:szCs w:val="30"/>
        </w:rPr>
        <w:t>信用等级评价系统</w:t>
      </w:r>
      <w:r w:rsidRPr="00AF19D1">
        <w:rPr>
          <w:rFonts w:ascii="仿宋" w:eastAsia="仿宋" w:hAnsi="仿宋" w:hint="eastAsia"/>
          <w:sz w:val="30"/>
          <w:szCs w:val="30"/>
        </w:rPr>
        <w:t>》设置为信任站点。</w:t>
      </w:r>
      <w:r>
        <w:rPr>
          <w:rFonts w:ascii="仿宋" w:eastAsia="仿宋" w:hAnsi="仿宋" w:hint="eastAsia"/>
          <w:sz w:val="30"/>
          <w:szCs w:val="30"/>
        </w:rPr>
        <w:t>操作步骤如下</w:t>
      </w:r>
      <w:r>
        <w:rPr>
          <w:rFonts w:ascii="仿宋" w:eastAsia="仿宋" w:hAnsi="仿宋"/>
          <w:sz w:val="30"/>
          <w:szCs w:val="30"/>
        </w:rPr>
        <w:t>:</w:t>
      </w:r>
    </w:p>
    <w:p w:rsidR="000A5439" w:rsidRPr="00AF19D1" w:rsidRDefault="000A5439" w:rsidP="002174F0">
      <w:pPr>
        <w:spacing w:line="360" w:lineRule="auto"/>
        <w:ind w:firstLineChars="200" w:firstLine="600"/>
        <w:jc w:val="left"/>
        <w:rPr>
          <w:rFonts w:ascii="仿宋" w:eastAsia="仿宋" w:hAnsi="仿宋"/>
          <w:sz w:val="30"/>
          <w:szCs w:val="30"/>
        </w:rPr>
      </w:pPr>
      <w:r w:rsidRPr="00AF19D1">
        <w:rPr>
          <w:rFonts w:ascii="仿宋" w:eastAsia="仿宋" w:hAnsi="仿宋" w:hint="eastAsia"/>
          <w:sz w:val="30"/>
          <w:szCs w:val="30"/>
        </w:rPr>
        <w:t>第一步打开</w:t>
      </w:r>
      <w:r w:rsidRPr="00AF19D1">
        <w:rPr>
          <w:rFonts w:ascii="仿宋" w:eastAsia="仿宋" w:hAnsi="仿宋"/>
          <w:sz w:val="30"/>
          <w:szCs w:val="30"/>
        </w:rPr>
        <w:t>Internet Explorer</w:t>
      </w:r>
      <w:r w:rsidRPr="00AF19D1">
        <w:rPr>
          <w:rFonts w:ascii="仿宋" w:eastAsia="仿宋" w:hAnsi="仿宋" w:hint="eastAsia"/>
          <w:sz w:val="30"/>
          <w:szCs w:val="30"/>
        </w:rPr>
        <w:t>，在菜单条上选择“工具</w:t>
      </w:r>
      <w:r w:rsidRPr="00AF19D1">
        <w:rPr>
          <w:rFonts w:ascii="仿宋" w:eastAsia="仿宋" w:hAnsi="仿宋"/>
          <w:sz w:val="30"/>
          <w:szCs w:val="30"/>
        </w:rPr>
        <w:t>—Internet Explorer</w:t>
      </w:r>
      <w:r w:rsidRPr="00AF19D1">
        <w:rPr>
          <w:rFonts w:ascii="仿宋" w:eastAsia="仿宋" w:hAnsi="仿宋" w:hint="eastAsia"/>
          <w:sz w:val="30"/>
          <w:szCs w:val="30"/>
        </w:rPr>
        <w:t>选项”</w:t>
      </w:r>
      <w:r w:rsidRPr="00AF19D1">
        <w:rPr>
          <w:rFonts w:ascii="仿宋" w:eastAsia="仿宋" w:hAnsi="仿宋"/>
          <w:sz w:val="30"/>
          <w:szCs w:val="30"/>
        </w:rPr>
        <w:t>,</w:t>
      </w:r>
    </w:p>
    <w:p w:rsidR="000A5439" w:rsidRPr="00AF19D1" w:rsidRDefault="000A5439" w:rsidP="00AB7EB9">
      <w:pPr>
        <w:jc w:val="center"/>
        <w:rPr>
          <w:rFonts w:ascii="仿宋" w:eastAsia="仿宋" w:hAnsi="仿宋"/>
          <w:sz w:val="30"/>
          <w:szCs w:val="30"/>
        </w:rPr>
      </w:pPr>
      <w:r w:rsidRPr="0037726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8" o:spid="_x0000_i1025" type="#_x0000_t75" style="width:348pt;height:184.5pt;visibility:visible">
            <v:imagedata r:id="rId7" o:title=""/>
          </v:shape>
        </w:pict>
      </w:r>
    </w:p>
    <w:p w:rsidR="000A5439" w:rsidRPr="00AF19D1" w:rsidRDefault="000A5439" w:rsidP="002174F0">
      <w:pPr>
        <w:spacing w:line="360" w:lineRule="auto"/>
        <w:ind w:firstLineChars="200" w:firstLine="600"/>
        <w:jc w:val="left"/>
        <w:rPr>
          <w:rFonts w:ascii="仿宋" w:eastAsia="仿宋" w:hAnsi="仿宋"/>
          <w:sz w:val="30"/>
          <w:szCs w:val="30"/>
        </w:rPr>
      </w:pPr>
      <w:r w:rsidRPr="00AF19D1">
        <w:rPr>
          <w:rFonts w:ascii="仿宋" w:eastAsia="仿宋" w:hAnsi="仿宋" w:hint="eastAsia"/>
          <w:sz w:val="30"/>
          <w:szCs w:val="30"/>
        </w:rPr>
        <w:t>第二步在弹出的窗口中，选择“安全”。</w:t>
      </w:r>
    </w:p>
    <w:p w:rsidR="000A5439" w:rsidRPr="00AF19D1" w:rsidRDefault="000A5439" w:rsidP="002174F0">
      <w:pPr>
        <w:spacing w:line="360" w:lineRule="auto"/>
        <w:ind w:firstLineChars="200" w:firstLine="600"/>
        <w:jc w:val="center"/>
        <w:rPr>
          <w:rFonts w:ascii="仿宋" w:eastAsia="仿宋" w:hAnsi="仿宋"/>
          <w:sz w:val="30"/>
          <w:szCs w:val="30"/>
        </w:rPr>
      </w:pPr>
      <w:r w:rsidRPr="00D038BB">
        <w:rPr>
          <w:rFonts w:ascii="仿宋" w:eastAsia="仿宋" w:hAnsi="仿宋"/>
          <w:noProof/>
          <w:sz w:val="30"/>
          <w:szCs w:val="30"/>
        </w:rPr>
        <w:pict>
          <v:shape id="图片 10" o:spid="_x0000_i1026" type="#_x0000_t75" style="width:253.5pt;height:298.5pt;visibility:visible">
            <v:imagedata r:id="rId8" o:title=""/>
          </v:shape>
        </w:pict>
      </w:r>
    </w:p>
    <w:p w:rsidR="000A5439" w:rsidRPr="00AF19D1" w:rsidRDefault="000A5439" w:rsidP="002174F0">
      <w:pPr>
        <w:spacing w:line="360" w:lineRule="auto"/>
        <w:ind w:firstLineChars="200" w:firstLine="600"/>
        <w:jc w:val="left"/>
        <w:rPr>
          <w:rFonts w:ascii="仿宋" w:eastAsia="仿宋" w:hAnsi="仿宋"/>
          <w:sz w:val="30"/>
          <w:szCs w:val="30"/>
        </w:rPr>
      </w:pPr>
      <w:r w:rsidRPr="00AF19D1">
        <w:rPr>
          <w:rFonts w:ascii="仿宋" w:eastAsia="仿宋" w:hAnsi="仿宋" w:hint="eastAsia"/>
          <w:sz w:val="30"/>
          <w:szCs w:val="30"/>
        </w:rPr>
        <w:t>第三步选择“可信站点”，这时下面的“站点”按钮状态变为可用状态。点击“站点”按钮。</w:t>
      </w:r>
    </w:p>
    <w:p w:rsidR="000A5439" w:rsidRPr="00AF19D1" w:rsidRDefault="000A5439" w:rsidP="002174F0">
      <w:pPr>
        <w:spacing w:line="360" w:lineRule="auto"/>
        <w:ind w:firstLineChars="200" w:firstLine="600"/>
        <w:jc w:val="left"/>
        <w:rPr>
          <w:rFonts w:ascii="仿宋" w:eastAsia="仿宋" w:hAnsi="仿宋"/>
          <w:sz w:val="30"/>
          <w:szCs w:val="30"/>
        </w:rPr>
      </w:pPr>
      <w:r w:rsidRPr="00AF19D1">
        <w:rPr>
          <w:rFonts w:ascii="仿宋" w:eastAsia="仿宋" w:hAnsi="仿宋"/>
          <w:sz w:val="30"/>
          <w:szCs w:val="30"/>
        </w:rPr>
        <w:t xml:space="preserve"> </w:t>
      </w:r>
    </w:p>
    <w:p w:rsidR="000A5439" w:rsidRPr="00AF19D1" w:rsidRDefault="000A5439" w:rsidP="002174F0">
      <w:pPr>
        <w:spacing w:line="360" w:lineRule="auto"/>
        <w:ind w:firstLineChars="200" w:firstLine="600"/>
        <w:jc w:val="center"/>
        <w:rPr>
          <w:rFonts w:ascii="仿宋" w:eastAsia="仿宋" w:hAnsi="仿宋"/>
          <w:sz w:val="30"/>
          <w:szCs w:val="30"/>
        </w:rPr>
      </w:pPr>
      <w:r w:rsidRPr="00D038BB">
        <w:rPr>
          <w:rFonts w:ascii="仿宋" w:eastAsia="仿宋" w:hAnsi="仿宋"/>
          <w:noProof/>
          <w:sz w:val="30"/>
          <w:szCs w:val="30"/>
        </w:rPr>
        <w:pict>
          <v:shape id="图片 13" o:spid="_x0000_i1027" type="#_x0000_t75" style="width:237pt;height:279.75pt;visibility:visible">
            <v:imagedata r:id="rId9" o:title=""/>
          </v:shape>
        </w:pict>
      </w:r>
    </w:p>
    <w:p w:rsidR="000A5439" w:rsidRPr="00AF19D1" w:rsidRDefault="000A5439" w:rsidP="002174F0">
      <w:pPr>
        <w:spacing w:line="360" w:lineRule="auto"/>
        <w:ind w:firstLineChars="200" w:firstLine="600"/>
        <w:jc w:val="left"/>
        <w:rPr>
          <w:rFonts w:ascii="仿宋" w:eastAsia="仿宋" w:hAnsi="仿宋"/>
          <w:sz w:val="30"/>
          <w:szCs w:val="30"/>
        </w:rPr>
      </w:pPr>
      <w:r w:rsidRPr="00AF19D1">
        <w:rPr>
          <w:rFonts w:ascii="仿宋" w:eastAsia="仿宋" w:hAnsi="仿宋" w:hint="eastAsia"/>
          <w:sz w:val="30"/>
          <w:szCs w:val="30"/>
        </w:rPr>
        <w:t>第四步在弹出的窗体中将下方的“对该区域中的所有站点要求服务器验证</w:t>
      </w:r>
      <w:r w:rsidRPr="00AF19D1">
        <w:rPr>
          <w:rFonts w:ascii="仿宋" w:eastAsia="仿宋" w:hAnsi="仿宋"/>
          <w:sz w:val="30"/>
          <w:szCs w:val="30"/>
        </w:rPr>
        <w:t>(https)</w:t>
      </w:r>
      <w:r>
        <w:rPr>
          <w:rFonts w:ascii="仿宋" w:eastAsia="仿宋" w:hAnsi="仿宋" w:hint="eastAsia"/>
          <w:sz w:val="30"/>
          <w:szCs w:val="30"/>
        </w:rPr>
        <w:t>”前面勾</w:t>
      </w:r>
      <w:r w:rsidRPr="00AF19D1">
        <w:rPr>
          <w:rFonts w:ascii="仿宋" w:eastAsia="仿宋" w:hAnsi="仿宋" w:hint="eastAsia"/>
          <w:sz w:val="30"/>
          <w:szCs w:val="30"/>
        </w:rPr>
        <w:t>选框中的打钩去掉。在“将该网站添加到区域”下方的输入框中输入</w:t>
      </w:r>
      <w:r w:rsidRPr="00AB7EB9">
        <w:rPr>
          <w:rFonts w:ascii="仿宋" w:eastAsia="仿宋" w:hAnsi="仿宋" w:hint="eastAsia"/>
          <w:sz w:val="30"/>
          <w:szCs w:val="30"/>
        </w:rPr>
        <w:t>“</w:t>
      </w:r>
      <w:r w:rsidRPr="00CF0714">
        <w:rPr>
          <w:rStyle w:val="Hyperlink"/>
          <w:rFonts w:ascii="仿宋" w:eastAsia="仿宋" w:hAnsi="仿宋"/>
          <w:sz w:val="24"/>
          <w:szCs w:val="24"/>
        </w:rPr>
        <w:t>http://180.97.197.82:8081/czjtxy</w:t>
      </w:r>
      <w:r w:rsidRPr="00AB7EB9">
        <w:rPr>
          <w:rFonts w:ascii="仿宋" w:eastAsia="仿宋" w:hAnsi="仿宋" w:hint="eastAsia"/>
          <w:sz w:val="30"/>
          <w:szCs w:val="30"/>
        </w:rPr>
        <w:t>”，</w:t>
      </w:r>
      <w:r w:rsidRPr="00AF19D1">
        <w:rPr>
          <w:rFonts w:ascii="仿宋" w:eastAsia="仿宋" w:hAnsi="仿宋" w:hint="eastAsia"/>
          <w:sz w:val="30"/>
          <w:szCs w:val="30"/>
        </w:rPr>
        <w:t>然后点击“添加”，会将输入的内容加入到“网站”下方的列表中，然后依次关闭弹出窗口。</w:t>
      </w:r>
    </w:p>
    <w:p w:rsidR="000A5439" w:rsidRPr="00AF19D1" w:rsidRDefault="000A5439" w:rsidP="002174F0">
      <w:pPr>
        <w:spacing w:line="360" w:lineRule="auto"/>
        <w:ind w:firstLineChars="200" w:firstLine="420"/>
        <w:jc w:val="center"/>
        <w:rPr>
          <w:rFonts w:ascii="仿宋" w:eastAsia="仿宋" w:hAnsi="仿宋"/>
          <w:sz w:val="30"/>
          <w:szCs w:val="30"/>
        </w:rPr>
      </w:pPr>
      <w:r w:rsidRPr="00377260">
        <w:rPr>
          <w:noProof/>
        </w:rPr>
        <w:pict>
          <v:shape id="图片 21" o:spid="_x0000_i1028" type="#_x0000_t75" style="width:227.25pt;height:187.5pt;visibility:visible">
            <v:imagedata r:id="rId10" o:title=""/>
          </v:shape>
        </w:pict>
      </w:r>
    </w:p>
    <w:p w:rsidR="000A5439" w:rsidRPr="00AF19D1" w:rsidRDefault="000A5439" w:rsidP="002174F0">
      <w:pPr>
        <w:spacing w:line="360" w:lineRule="auto"/>
        <w:ind w:firstLineChars="200" w:firstLine="600"/>
        <w:jc w:val="left"/>
        <w:rPr>
          <w:rFonts w:ascii="仿宋" w:eastAsia="仿宋" w:hAnsi="仿宋"/>
          <w:sz w:val="30"/>
          <w:szCs w:val="30"/>
        </w:rPr>
      </w:pPr>
      <w:r w:rsidRPr="00AF19D1">
        <w:rPr>
          <w:rFonts w:ascii="仿宋" w:eastAsia="仿宋" w:hAnsi="仿宋"/>
          <w:sz w:val="30"/>
          <w:szCs w:val="30"/>
        </w:rPr>
        <w:t xml:space="preserve"> </w:t>
      </w:r>
    </w:p>
    <w:p w:rsidR="000A5439" w:rsidRPr="00AF19D1" w:rsidRDefault="000A5439" w:rsidP="00511D43">
      <w:pPr>
        <w:pStyle w:val="Heading2"/>
        <w:ind w:firstLine="602"/>
        <w:rPr>
          <w:rFonts w:ascii="仿宋" w:eastAsia="仿宋" w:hAnsi="仿宋"/>
        </w:rPr>
      </w:pPr>
      <w:r>
        <w:rPr>
          <w:rFonts w:ascii="仿宋" w:eastAsia="仿宋" w:hAnsi="仿宋"/>
        </w:rPr>
        <w:t>3</w:t>
      </w:r>
      <w:r>
        <w:rPr>
          <w:rFonts w:ascii="仿宋" w:eastAsia="仿宋" w:hAnsi="仿宋" w:hint="eastAsia"/>
        </w:rPr>
        <w:t>、如何登录</w:t>
      </w:r>
      <w:r w:rsidRPr="00AF19D1">
        <w:rPr>
          <w:rFonts w:ascii="仿宋" w:eastAsia="仿宋" w:hAnsi="仿宋" w:hint="eastAsia"/>
        </w:rPr>
        <w:t>系统</w:t>
      </w:r>
    </w:p>
    <w:p w:rsidR="000A5439" w:rsidRPr="003573FF" w:rsidRDefault="000A5439" w:rsidP="00CF0714">
      <w:pPr>
        <w:spacing w:line="360" w:lineRule="auto"/>
        <w:ind w:firstLineChars="200" w:firstLine="600"/>
        <w:jc w:val="left"/>
        <w:rPr>
          <w:rFonts w:ascii="仿宋" w:eastAsia="仿宋" w:hAnsi="仿宋"/>
          <w:sz w:val="30"/>
          <w:szCs w:val="30"/>
        </w:rPr>
      </w:pPr>
      <w:r w:rsidRPr="003573FF">
        <w:rPr>
          <w:rFonts w:ascii="仿宋" w:eastAsia="仿宋" w:hAnsi="仿宋" w:hint="eastAsia"/>
          <w:sz w:val="30"/>
          <w:szCs w:val="30"/>
        </w:rPr>
        <w:t>直接访问“</w:t>
      </w:r>
      <w:r>
        <w:rPr>
          <w:rFonts w:ascii="仿宋" w:eastAsia="仿宋" w:hAnsi="仿宋" w:hint="eastAsia"/>
          <w:sz w:val="30"/>
          <w:szCs w:val="30"/>
        </w:rPr>
        <w:t>金坛区</w:t>
      </w:r>
      <w:r w:rsidRPr="003573FF">
        <w:rPr>
          <w:rFonts w:ascii="仿宋" w:eastAsia="仿宋" w:hAnsi="仿宋" w:hint="eastAsia"/>
          <w:sz w:val="30"/>
          <w:szCs w:val="30"/>
        </w:rPr>
        <w:t>事业单位</w:t>
      </w:r>
      <w:r>
        <w:rPr>
          <w:rFonts w:ascii="仿宋" w:eastAsia="仿宋" w:hAnsi="仿宋" w:hint="eastAsia"/>
          <w:sz w:val="30"/>
          <w:szCs w:val="30"/>
        </w:rPr>
        <w:t>信用等级评价系统</w:t>
      </w:r>
      <w:r w:rsidRPr="003573FF">
        <w:rPr>
          <w:rFonts w:ascii="仿宋" w:eastAsia="仿宋" w:hAnsi="仿宋" w:hint="eastAsia"/>
          <w:sz w:val="30"/>
          <w:szCs w:val="30"/>
        </w:rPr>
        <w:t>”，进入系统，</w:t>
      </w:r>
    </w:p>
    <w:p w:rsidR="000A5439" w:rsidRDefault="000A5439" w:rsidP="00511D43">
      <w:pPr>
        <w:spacing w:line="360" w:lineRule="auto"/>
        <w:jc w:val="left"/>
        <w:rPr>
          <w:rFonts w:ascii="仿宋" w:eastAsia="仿宋" w:hAnsi="仿宋"/>
          <w:sz w:val="30"/>
          <w:szCs w:val="30"/>
        </w:rPr>
      </w:pPr>
      <w:r>
        <w:rPr>
          <w:rFonts w:ascii="仿宋" w:eastAsia="仿宋" w:hAnsi="仿宋" w:hint="eastAsia"/>
          <w:sz w:val="30"/>
          <w:szCs w:val="30"/>
        </w:rPr>
        <w:t>金坛区</w:t>
      </w:r>
      <w:r w:rsidRPr="003573FF">
        <w:rPr>
          <w:rFonts w:ascii="仿宋" w:eastAsia="仿宋" w:hAnsi="仿宋" w:hint="eastAsia"/>
          <w:sz w:val="30"/>
          <w:szCs w:val="30"/>
        </w:rPr>
        <w:t>事业单位</w:t>
      </w:r>
      <w:r>
        <w:rPr>
          <w:rFonts w:ascii="仿宋" w:eastAsia="仿宋" w:hAnsi="仿宋" w:hint="eastAsia"/>
          <w:sz w:val="30"/>
          <w:szCs w:val="30"/>
        </w:rPr>
        <w:t>信用等级评价系统平台</w:t>
      </w:r>
      <w:r w:rsidRPr="003573FF">
        <w:rPr>
          <w:rFonts w:ascii="仿宋" w:eastAsia="仿宋" w:hAnsi="仿宋" w:hint="eastAsia"/>
          <w:sz w:val="30"/>
          <w:szCs w:val="30"/>
        </w:rPr>
        <w:t>：</w:t>
      </w:r>
    </w:p>
    <w:p w:rsidR="000A5439" w:rsidRPr="00AB7EB9" w:rsidRDefault="000A5439" w:rsidP="00CF0714">
      <w:pPr>
        <w:spacing w:line="360" w:lineRule="auto"/>
        <w:jc w:val="left"/>
        <w:rPr>
          <w:rStyle w:val="Hyperlink"/>
          <w:rFonts w:ascii="仿宋" w:eastAsia="仿宋" w:hAnsi="仿宋"/>
          <w:sz w:val="30"/>
          <w:szCs w:val="30"/>
        </w:rPr>
      </w:pPr>
      <w:r w:rsidRPr="00CF0714">
        <w:rPr>
          <w:rStyle w:val="Hyperlink"/>
          <w:rFonts w:ascii="仿宋" w:eastAsia="仿宋" w:hAnsi="仿宋"/>
          <w:sz w:val="30"/>
          <w:szCs w:val="30"/>
        </w:rPr>
        <w:t>http://180.97.197.82:8081/czjtxy</w:t>
      </w:r>
    </w:p>
    <w:p w:rsidR="000A5439" w:rsidRDefault="000A5439" w:rsidP="00AB7EB9">
      <w:pPr>
        <w:jc w:val="center"/>
        <w:rPr>
          <w:rFonts w:ascii="仿宋" w:eastAsia="仿宋" w:hAnsi="仿宋"/>
          <w:sz w:val="24"/>
          <w:szCs w:val="24"/>
        </w:rPr>
      </w:pPr>
      <w:bookmarkStart w:id="0" w:name="_GoBack"/>
      <w:r w:rsidRPr="00377260">
        <w:rPr>
          <w:noProof/>
        </w:rPr>
        <w:pict>
          <v:shape id="图片 2" o:spid="_x0000_i1029" type="#_x0000_t75" style="width:348pt;height:184.5pt;visibility:visible">
            <v:imagedata r:id="rId7" o:title=""/>
          </v:shape>
        </w:pict>
      </w:r>
      <w:bookmarkEnd w:id="0"/>
    </w:p>
    <w:p w:rsidR="000A5439" w:rsidRPr="00AF19D1" w:rsidRDefault="000A5439" w:rsidP="00AB7EB9">
      <w:pPr>
        <w:jc w:val="center"/>
        <w:rPr>
          <w:rFonts w:ascii="仿宋" w:eastAsia="仿宋" w:hAnsi="仿宋"/>
          <w:sz w:val="24"/>
          <w:szCs w:val="24"/>
        </w:rPr>
      </w:pPr>
      <w:r w:rsidRPr="00AF19D1">
        <w:rPr>
          <w:rFonts w:ascii="仿宋" w:eastAsia="仿宋" w:hAnsi="仿宋" w:hint="eastAsia"/>
          <w:sz w:val="24"/>
          <w:szCs w:val="24"/>
        </w:rPr>
        <w:t>图</w:t>
      </w:r>
      <w:r w:rsidRPr="00AF19D1">
        <w:rPr>
          <w:rFonts w:ascii="仿宋" w:eastAsia="仿宋" w:hAnsi="仿宋"/>
          <w:sz w:val="24"/>
          <w:szCs w:val="24"/>
        </w:rPr>
        <w:t>1</w:t>
      </w:r>
      <w:r w:rsidRPr="00AF19D1">
        <w:rPr>
          <w:rFonts w:ascii="仿宋" w:eastAsia="仿宋" w:hAnsi="仿宋" w:hint="eastAsia"/>
          <w:sz w:val="24"/>
          <w:szCs w:val="24"/>
        </w:rPr>
        <w:t>：登录页面</w:t>
      </w:r>
    </w:p>
    <w:p w:rsidR="000A5439" w:rsidRPr="003573FF" w:rsidRDefault="000A5439" w:rsidP="004F01DE">
      <w:pPr>
        <w:spacing w:line="360" w:lineRule="auto"/>
        <w:ind w:firstLineChars="200" w:firstLine="600"/>
        <w:jc w:val="left"/>
        <w:rPr>
          <w:rFonts w:ascii="仿宋" w:eastAsia="仿宋" w:hAnsi="仿宋"/>
          <w:sz w:val="30"/>
          <w:szCs w:val="30"/>
        </w:rPr>
      </w:pPr>
      <w:r w:rsidRPr="003573FF">
        <w:rPr>
          <w:rFonts w:ascii="仿宋" w:eastAsia="仿宋" w:hAnsi="仿宋" w:hint="eastAsia"/>
          <w:sz w:val="30"/>
          <w:szCs w:val="30"/>
        </w:rPr>
        <w:t>在图</w:t>
      </w:r>
      <w:r w:rsidRPr="003573FF">
        <w:rPr>
          <w:rFonts w:ascii="仿宋" w:eastAsia="仿宋" w:hAnsi="仿宋"/>
          <w:sz w:val="30"/>
          <w:szCs w:val="30"/>
        </w:rPr>
        <w:t>1</w:t>
      </w:r>
      <w:r w:rsidRPr="003573FF">
        <w:rPr>
          <w:rFonts w:ascii="仿宋" w:eastAsia="仿宋" w:hAnsi="仿宋" w:hint="eastAsia"/>
          <w:sz w:val="30"/>
          <w:szCs w:val="30"/>
        </w:rPr>
        <w:t>所示的页面中，选择登录方式，登录方式为单位全称中文登录。输入用户名和密码，</w:t>
      </w:r>
      <w:r>
        <w:rPr>
          <w:rFonts w:ascii="仿宋" w:eastAsia="仿宋" w:hAnsi="仿宋" w:hint="eastAsia"/>
          <w:sz w:val="30"/>
          <w:szCs w:val="30"/>
        </w:rPr>
        <w:t>然后选择好角色，</w:t>
      </w:r>
      <w:r w:rsidRPr="003573FF">
        <w:rPr>
          <w:rFonts w:ascii="仿宋" w:eastAsia="仿宋" w:hAnsi="仿宋" w:hint="eastAsia"/>
          <w:sz w:val="30"/>
          <w:szCs w:val="30"/>
        </w:rPr>
        <w:t>点击“登录”按钮进入系统。</w:t>
      </w:r>
    </w:p>
    <w:p w:rsidR="000A5439" w:rsidRPr="003573FF" w:rsidRDefault="000A5439" w:rsidP="004F01DE">
      <w:pPr>
        <w:pStyle w:val="Heading2"/>
        <w:ind w:firstLine="602"/>
        <w:rPr>
          <w:rFonts w:ascii="仿宋" w:eastAsia="仿宋" w:hAnsi="仿宋"/>
        </w:rPr>
      </w:pPr>
      <w:r>
        <w:rPr>
          <w:rFonts w:ascii="仿宋" w:eastAsia="仿宋" w:hAnsi="仿宋"/>
        </w:rPr>
        <w:t>4</w:t>
      </w:r>
      <w:r w:rsidRPr="003573FF">
        <w:rPr>
          <w:rFonts w:ascii="仿宋" w:eastAsia="仿宋" w:hAnsi="仿宋" w:hint="eastAsia"/>
        </w:rPr>
        <w:t>、帐号及密码</w:t>
      </w:r>
    </w:p>
    <w:p w:rsidR="000A5439" w:rsidRPr="003573FF" w:rsidRDefault="000A5439" w:rsidP="004F01DE">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系统帐号为单位全称或统一信用代码</w:t>
      </w:r>
      <w:r w:rsidRPr="003573FF">
        <w:rPr>
          <w:rFonts w:ascii="仿宋" w:eastAsia="仿宋" w:hAnsi="仿宋" w:hint="eastAsia"/>
          <w:sz w:val="30"/>
          <w:szCs w:val="30"/>
        </w:rPr>
        <w:t>。</w:t>
      </w:r>
    </w:p>
    <w:p w:rsidR="000A5439" w:rsidRPr="003573FF" w:rsidRDefault="000A5439" w:rsidP="004F01DE">
      <w:pPr>
        <w:spacing w:line="360" w:lineRule="auto"/>
        <w:ind w:firstLineChars="200" w:firstLine="600"/>
        <w:jc w:val="left"/>
        <w:rPr>
          <w:rFonts w:ascii="仿宋" w:eastAsia="仿宋" w:hAnsi="仿宋"/>
          <w:sz w:val="30"/>
          <w:szCs w:val="30"/>
        </w:rPr>
      </w:pPr>
      <w:r w:rsidRPr="003573FF">
        <w:rPr>
          <w:rFonts w:ascii="仿宋" w:eastAsia="仿宋" w:hAnsi="仿宋" w:hint="eastAsia"/>
          <w:sz w:val="30"/>
          <w:szCs w:val="30"/>
        </w:rPr>
        <w:t>系统密码为默认密码“</w:t>
      </w:r>
      <w:r>
        <w:rPr>
          <w:rFonts w:ascii="仿宋" w:eastAsia="仿宋" w:hAnsi="仿宋"/>
          <w:sz w:val="30"/>
          <w:szCs w:val="30"/>
        </w:rPr>
        <w:t>000000</w:t>
      </w:r>
      <w:r w:rsidRPr="003573FF">
        <w:rPr>
          <w:rFonts w:ascii="仿宋" w:eastAsia="仿宋" w:hAnsi="仿宋" w:hint="eastAsia"/>
          <w:sz w:val="30"/>
          <w:szCs w:val="30"/>
        </w:rPr>
        <w:t>”。</w:t>
      </w:r>
    </w:p>
    <w:p w:rsidR="000A5439" w:rsidRPr="00AF19D1" w:rsidRDefault="000A5439" w:rsidP="002174F0">
      <w:pPr>
        <w:pStyle w:val="Heading1"/>
        <w:rPr>
          <w:rFonts w:ascii="仿宋" w:eastAsia="仿宋" w:hAnsi="仿宋"/>
          <w:sz w:val="30"/>
          <w:szCs w:val="30"/>
        </w:rPr>
      </w:pPr>
      <w:r w:rsidRPr="00AF19D1">
        <w:rPr>
          <w:rFonts w:ascii="仿宋" w:eastAsia="仿宋" w:hAnsi="仿宋" w:hint="eastAsia"/>
          <w:sz w:val="30"/>
          <w:szCs w:val="30"/>
        </w:rPr>
        <w:t>二、操作说明</w:t>
      </w:r>
    </w:p>
    <w:p w:rsidR="000A5439" w:rsidRPr="00AF19D1" w:rsidRDefault="000A5439" w:rsidP="002174F0">
      <w:pPr>
        <w:pStyle w:val="Heading2"/>
        <w:ind w:firstLine="602"/>
        <w:rPr>
          <w:rFonts w:ascii="仿宋" w:eastAsia="仿宋" w:hAnsi="仿宋"/>
        </w:rPr>
      </w:pPr>
      <w:r w:rsidRPr="00AF19D1">
        <w:rPr>
          <w:rFonts w:ascii="仿宋" w:eastAsia="仿宋" w:hAnsi="仿宋"/>
        </w:rPr>
        <w:t>1</w:t>
      </w:r>
      <w:r>
        <w:rPr>
          <w:rFonts w:ascii="仿宋" w:eastAsia="仿宋" w:hAnsi="仿宋" w:hint="eastAsia"/>
        </w:rPr>
        <w:t>、修改密码及完善举办</w:t>
      </w:r>
      <w:r w:rsidRPr="00AF19D1">
        <w:rPr>
          <w:rFonts w:ascii="仿宋" w:eastAsia="仿宋" w:hAnsi="仿宋" w:hint="eastAsia"/>
        </w:rPr>
        <w:t>单位信息</w:t>
      </w:r>
    </w:p>
    <w:p w:rsidR="000A5439" w:rsidRPr="00AF19D1" w:rsidRDefault="000A5439" w:rsidP="002174F0">
      <w:pPr>
        <w:ind w:firstLineChars="200" w:firstLine="600"/>
        <w:rPr>
          <w:rFonts w:ascii="仿宋" w:eastAsia="仿宋" w:hAnsi="仿宋"/>
          <w:sz w:val="30"/>
          <w:szCs w:val="30"/>
        </w:rPr>
      </w:pPr>
      <w:r>
        <w:rPr>
          <w:rFonts w:ascii="仿宋" w:eastAsia="仿宋" w:hAnsi="仿宋" w:hint="eastAsia"/>
          <w:sz w:val="30"/>
          <w:szCs w:val="30"/>
        </w:rPr>
        <w:t>登陆系统后，首先修改帐号密码，并完善举办</w:t>
      </w:r>
      <w:r w:rsidRPr="00AF19D1">
        <w:rPr>
          <w:rFonts w:ascii="仿宋" w:eastAsia="仿宋" w:hAnsi="仿宋" w:hint="eastAsia"/>
          <w:sz w:val="30"/>
          <w:szCs w:val="30"/>
        </w:rPr>
        <w:t>单位相关信息内容。新密码请按照强密码规则进行编制，密码中需</w:t>
      </w:r>
      <w:r>
        <w:rPr>
          <w:rFonts w:ascii="仿宋" w:eastAsia="仿宋" w:hAnsi="仿宋" w:hint="eastAsia"/>
          <w:sz w:val="30"/>
          <w:szCs w:val="30"/>
        </w:rPr>
        <w:t>包含</w:t>
      </w:r>
      <w:r w:rsidRPr="00AF19D1">
        <w:rPr>
          <w:rFonts w:ascii="仿宋" w:eastAsia="仿宋" w:hAnsi="仿宋" w:hint="eastAsia"/>
          <w:sz w:val="30"/>
          <w:szCs w:val="30"/>
        </w:rPr>
        <w:t>英文、符号、数字等，使单位用户密码安全级别更高。</w:t>
      </w:r>
    </w:p>
    <w:p w:rsidR="000A5439" w:rsidRPr="00AF19D1" w:rsidRDefault="000A5439" w:rsidP="00810458">
      <w:pPr>
        <w:jc w:val="center"/>
        <w:rPr>
          <w:rFonts w:ascii="仿宋" w:eastAsia="仿宋" w:hAnsi="仿宋"/>
          <w:sz w:val="30"/>
          <w:szCs w:val="30"/>
        </w:rPr>
      </w:pPr>
      <w:r w:rsidRPr="00377260">
        <w:rPr>
          <w:noProof/>
        </w:rPr>
        <w:pict>
          <v:shape id="图片 1" o:spid="_x0000_i1030" type="#_x0000_t75" style="width:411.75pt;height:259.5pt;visibility:visible">
            <v:imagedata r:id="rId11" o:title=""/>
          </v:shape>
        </w:pict>
      </w:r>
    </w:p>
    <w:p w:rsidR="000A5439" w:rsidRPr="00AF19D1" w:rsidRDefault="000A5439" w:rsidP="002174F0">
      <w:pPr>
        <w:pStyle w:val="Heading2"/>
        <w:ind w:firstLine="602"/>
        <w:rPr>
          <w:rFonts w:ascii="仿宋" w:eastAsia="仿宋" w:hAnsi="仿宋"/>
        </w:rPr>
      </w:pPr>
      <w:r w:rsidRPr="00AF19D1">
        <w:rPr>
          <w:rFonts w:ascii="仿宋" w:eastAsia="仿宋" w:hAnsi="仿宋"/>
        </w:rPr>
        <w:t>2</w:t>
      </w:r>
      <w:r w:rsidRPr="00AF19D1">
        <w:rPr>
          <w:rFonts w:ascii="仿宋" w:eastAsia="仿宋" w:hAnsi="仿宋" w:hint="eastAsia"/>
        </w:rPr>
        <w:t>、我的首页</w:t>
      </w:r>
    </w:p>
    <w:p w:rsidR="000A5439" w:rsidRPr="00AF19D1" w:rsidRDefault="000A5439" w:rsidP="002174F0">
      <w:pPr>
        <w:ind w:firstLineChars="200" w:firstLine="600"/>
        <w:rPr>
          <w:rFonts w:ascii="仿宋" w:eastAsia="仿宋" w:hAnsi="仿宋"/>
          <w:sz w:val="30"/>
          <w:szCs w:val="30"/>
        </w:rPr>
      </w:pPr>
      <w:r w:rsidRPr="00AF19D1">
        <w:rPr>
          <w:rFonts w:ascii="仿宋" w:eastAsia="仿宋" w:hAnsi="仿宋" w:hint="eastAsia"/>
          <w:sz w:val="30"/>
          <w:szCs w:val="30"/>
        </w:rPr>
        <w:t>在我的首页中包含当前</w:t>
      </w:r>
      <w:r>
        <w:rPr>
          <w:rFonts w:ascii="仿宋" w:eastAsia="仿宋" w:hAnsi="仿宋" w:hint="eastAsia"/>
          <w:sz w:val="30"/>
          <w:szCs w:val="30"/>
        </w:rPr>
        <w:t>下属的事业单位的</w:t>
      </w:r>
      <w:r w:rsidRPr="00AF19D1">
        <w:rPr>
          <w:rFonts w:ascii="仿宋" w:eastAsia="仿宋" w:hAnsi="仿宋" w:hint="eastAsia"/>
          <w:sz w:val="30"/>
          <w:szCs w:val="30"/>
        </w:rPr>
        <w:t>状态信息</w:t>
      </w:r>
      <w:r>
        <w:rPr>
          <w:rFonts w:ascii="仿宋" w:eastAsia="仿宋" w:hAnsi="仿宋" w:hint="eastAsia"/>
          <w:sz w:val="30"/>
          <w:szCs w:val="30"/>
        </w:rPr>
        <w:t>（包括尚未自评事业单位、待修复的事业单位等信息）</w:t>
      </w:r>
      <w:r w:rsidRPr="00AF19D1">
        <w:rPr>
          <w:rFonts w:ascii="仿宋" w:eastAsia="仿宋" w:hAnsi="仿宋" w:hint="eastAsia"/>
          <w:sz w:val="30"/>
          <w:szCs w:val="30"/>
        </w:rPr>
        <w:t>，</w:t>
      </w:r>
      <w:r>
        <w:rPr>
          <w:rFonts w:ascii="仿宋" w:eastAsia="仿宋" w:hAnsi="仿宋" w:hint="eastAsia"/>
          <w:sz w:val="30"/>
          <w:szCs w:val="30"/>
        </w:rPr>
        <w:t>年度信用状态、</w:t>
      </w:r>
      <w:r w:rsidRPr="00AF19D1">
        <w:rPr>
          <w:rFonts w:ascii="仿宋" w:eastAsia="仿宋" w:hAnsi="仿宋" w:hint="eastAsia"/>
          <w:sz w:val="30"/>
          <w:szCs w:val="30"/>
        </w:rPr>
        <w:t>通知公告及服务指南等内容。可以点击用户手册下载系统使用指南。</w:t>
      </w:r>
    </w:p>
    <w:p w:rsidR="000A5439" w:rsidRPr="00AF19D1" w:rsidRDefault="000A5439" w:rsidP="00477667">
      <w:pPr>
        <w:jc w:val="center"/>
        <w:rPr>
          <w:rFonts w:ascii="仿宋" w:eastAsia="仿宋" w:hAnsi="仿宋"/>
          <w:sz w:val="30"/>
          <w:szCs w:val="30"/>
        </w:rPr>
      </w:pPr>
      <w:r w:rsidRPr="00377260">
        <w:rPr>
          <w:noProof/>
        </w:rPr>
        <w:pict>
          <v:shape id="图片 3" o:spid="_x0000_i1031" type="#_x0000_t75" style="width:414pt;height:271.5pt;visibility:visible">
            <v:imagedata r:id="rId12" o:title=""/>
          </v:shape>
        </w:pict>
      </w:r>
    </w:p>
    <w:p w:rsidR="000A5439" w:rsidRDefault="000A5439" w:rsidP="00C5209C">
      <w:pPr>
        <w:pStyle w:val="Heading2"/>
        <w:ind w:firstLine="602"/>
        <w:rPr>
          <w:rFonts w:ascii="仿宋" w:eastAsia="仿宋" w:hAnsi="仿宋"/>
        </w:rPr>
      </w:pPr>
      <w:r w:rsidRPr="00AF19D1">
        <w:rPr>
          <w:rFonts w:ascii="仿宋" w:eastAsia="仿宋" w:hAnsi="仿宋"/>
        </w:rPr>
        <w:t>3</w:t>
      </w:r>
      <w:r>
        <w:rPr>
          <w:rFonts w:ascii="仿宋" w:eastAsia="仿宋" w:hAnsi="仿宋" w:hint="eastAsia"/>
        </w:rPr>
        <w:t>、信用评价</w:t>
      </w:r>
    </w:p>
    <w:p w:rsidR="000A5439" w:rsidRPr="00C5209C" w:rsidRDefault="000A5439" w:rsidP="00C5209C">
      <w:r>
        <w:t xml:space="preserve">   </w:t>
      </w:r>
      <w:r w:rsidRPr="00C5209C">
        <w:rPr>
          <w:rFonts w:ascii="仿宋" w:eastAsia="仿宋" w:hAnsi="仿宋" w:hint="eastAsia"/>
          <w:sz w:val="30"/>
          <w:szCs w:val="30"/>
        </w:rPr>
        <w:t>信用评价菜单中包括信用评价、情形判定、信用库、咨询建议三个菜单。</w:t>
      </w:r>
      <w:r>
        <w:t xml:space="preserve"> </w:t>
      </w:r>
    </w:p>
    <w:p w:rsidR="000A5439" w:rsidRDefault="000A5439" w:rsidP="00BE16BA">
      <w:pPr>
        <w:pStyle w:val="Heading2"/>
        <w:ind w:firstLine="602"/>
        <w:rPr>
          <w:rFonts w:ascii="仿宋" w:eastAsia="仿宋" w:hAnsi="仿宋"/>
        </w:rPr>
      </w:pPr>
      <w:r w:rsidRPr="00AF19D1">
        <w:rPr>
          <w:rFonts w:ascii="仿宋" w:eastAsia="仿宋" w:hAnsi="仿宋"/>
        </w:rPr>
        <w:t>3</w:t>
      </w:r>
      <w:r>
        <w:rPr>
          <w:rFonts w:ascii="仿宋" w:eastAsia="仿宋" w:hAnsi="仿宋" w:hint="eastAsia"/>
        </w:rPr>
        <w:t>．</w:t>
      </w:r>
      <w:r>
        <w:rPr>
          <w:rFonts w:ascii="仿宋" w:eastAsia="仿宋" w:hAnsi="仿宋"/>
        </w:rPr>
        <w:t>1</w:t>
      </w:r>
      <w:r>
        <w:rPr>
          <w:rFonts w:ascii="仿宋" w:eastAsia="仿宋" w:hAnsi="仿宋" w:hint="eastAsia"/>
        </w:rPr>
        <w:t>、信用评价</w:t>
      </w:r>
    </w:p>
    <w:p w:rsidR="000A5439" w:rsidRDefault="000A5439" w:rsidP="00C5209C">
      <w:r>
        <w:t xml:space="preserve">   </w:t>
      </w:r>
      <w:r w:rsidRPr="00F601BC">
        <w:rPr>
          <w:rFonts w:ascii="仿宋" w:eastAsia="仿宋" w:hAnsi="仿宋" w:hint="eastAsia"/>
          <w:sz w:val="30"/>
          <w:szCs w:val="30"/>
        </w:rPr>
        <w:t>信用评价菜单中包括举办打分、信用修复复核、事业单位自评情况三个子菜单。</w:t>
      </w:r>
    </w:p>
    <w:p w:rsidR="000A5439" w:rsidRPr="007E7A1B" w:rsidRDefault="000A5439" w:rsidP="007E7A1B">
      <w:pPr>
        <w:jc w:val="center"/>
      </w:pPr>
      <w:r w:rsidRPr="00377260">
        <w:rPr>
          <w:noProof/>
        </w:rPr>
        <w:pict>
          <v:shape id="图片 4" o:spid="_x0000_i1032" type="#_x0000_t75" style="width:408.75pt;height:189.75pt;visibility:visible">
            <v:imagedata r:id="rId13" o:title=""/>
          </v:shape>
        </w:pict>
      </w:r>
    </w:p>
    <w:p w:rsidR="000A5439" w:rsidRPr="00A177E1" w:rsidRDefault="000A5439" w:rsidP="00A177E1">
      <w:pPr>
        <w:pStyle w:val="ListParagraph"/>
        <w:numPr>
          <w:ilvl w:val="0"/>
          <w:numId w:val="1"/>
        </w:numPr>
        <w:ind w:firstLineChars="0"/>
        <w:outlineLvl w:val="2"/>
        <w:rPr>
          <w:rFonts w:ascii="仿宋" w:eastAsia="仿宋" w:hAnsi="仿宋"/>
          <w:b/>
          <w:sz w:val="30"/>
          <w:szCs w:val="30"/>
        </w:rPr>
      </w:pPr>
      <w:r>
        <w:rPr>
          <w:rFonts w:ascii="仿宋" w:eastAsia="仿宋" w:hAnsi="仿宋" w:hint="eastAsia"/>
          <w:b/>
          <w:sz w:val="30"/>
          <w:szCs w:val="30"/>
        </w:rPr>
        <w:t>举办打分</w:t>
      </w:r>
    </w:p>
    <w:p w:rsidR="000A5439" w:rsidRPr="00AF19D1" w:rsidRDefault="000A5439" w:rsidP="00F827AD">
      <w:pPr>
        <w:ind w:firstLineChars="100" w:firstLine="300"/>
        <w:rPr>
          <w:rFonts w:ascii="仿宋" w:eastAsia="仿宋" w:hAnsi="仿宋"/>
          <w:sz w:val="30"/>
          <w:szCs w:val="30"/>
        </w:rPr>
      </w:pPr>
      <w:r>
        <w:rPr>
          <w:rFonts w:ascii="仿宋" w:eastAsia="仿宋" w:hAnsi="仿宋" w:hint="eastAsia"/>
          <w:sz w:val="30"/>
          <w:szCs w:val="30"/>
        </w:rPr>
        <w:t>“举办打分”模块支持举办单位在线评分和下载评分模版</w:t>
      </w:r>
      <w:r w:rsidRPr="00AF19D1">
        <w:rPr>
          <w:rFonts w:ascii="仿宋" w:eastAsia="仿宋" w:hAnsi="仿宋" w:hint="eastAsia"/>
          <w:sz w:val="30"/>
          <w:szCs w:val="30"/>
        </w:rPr>
        <w:t>再上传数据两种模式。</w:t>
      </w:r>
      <w:r>
        <w:rPr>
          <w:rFonts w:ascii="仿宋" w:eastAsia="仿宋" w:hAnsi="仿宋" w:hint="eastAsia"/>
          <w:sz w:val="30"/>
          <w:szCs w:val="30"/>
        </w:rPr>
        <w:t>还可以查看到已经评价过的情况。</w:t>
      </w:r>
    </w:p>
    <w:p w:rsidR="000A5439" w:rsidRPr="00AF19D1" w:rsidRDefault="000A5439" w:rsidP="002174F0">
      <w:pPr>
        <w:jc w:val="center"/>
        <w:rPr>
          <w:rFonts w:ascii="仿宋" w:eastAsia="仿宋" w:hAnsi="仿宋"/>
          <w:sz w:val="30"/>
          <w:szCs w:val="30"/>
        </w:rPr>
      </w:pPr>
      <w:r w:rsidRPr="00377260">
        <w:rPr>
          <w:noProof/>
        </w:rPr>
        <w:pict>
          <v:shape id="图片 37" o:spid="_x0000_i1033" type="#_x0000_t75" style="width:412.5pt;height:183pt;visibility:visible">
            <v:imagedata r:id="rId14" o:title=""/>
          </v:shape>
        </w:pict>
      </w:r>
    </w:p>
    <w:p w:rsidR="000A5439" w:rsidRPr="00AF19D1" w:rsidRDefault="000A5439" w:rsidP="00F601BC">
      <w:pPr>
        <w:ind w:firstLineChars="200" w:firstLine="600"/>
        <w:rPr>
          <w:rFonts w:ascii="仿宋" w:eastAsia="仿宋" w:hAnsi="仿宋"/>
          <w:sz w:val="30"/>
          <w:szCs w:val="30"/>
        </w:rPr>
      </w:pPr>
      <w:r>
        <w:rPr>
          <w:rFonts w:ascii="仿宋" w:eastAsia="仿宋" w:hAnsi="仿宋" w:hint="eastAsia"/>
          <w:sz w:val="30"/>
          <w:szCs w:val="30"/>
        </w:rPr>
        <w:t>在线打分是根据打分</w:t>
      </w:r>
      <w:r w:rsidRPr="00AF19D1">
        <w:rPr>
          <w:rFonts w:ascii="仿宋" w:eastAsia="仿宋" w:hAnsi="仿宋" w:hint="eastAsia"/>
          <w:sz w:val="30"/>
          <w:szCs w:val="30"/>
        </w:rPr>
        <w:t>表的格式样式，</w:t>
      </w:r>
      <w:r>
        <w:rPr>
          <w:rFonts w:ascii="仿宋" w:eastAsia="仿宋" w:hAnsi="仿宋" w:hint="eastAsia"/>
          <w:sz w:val="30"/>
          <w:szCs w:val="30"/>
        </w:rPr>
        <w:t>对下属的事业单位开展业务活动和公益服务行为进行打分评价，包括：公益目标遵守情况、公益任务完成情况、公益服务能力等各项打分内容。</w:t>
      </w:r>
    </w:p>
    <w:p w:rsidR="000A5439" w:rsidRPr="00AF19D1" w:rsidRDefault="000A5439" w:rsidP="00BE16BA">
      <w:pPr>
        <w:jc w:val="center"/>
        <w:rPr>
          <w:rFonts w:ascii="仿宋" w:eastAsia="仿宋" w:hAnsi="仿宋"/>
          <w:sz w:val="30"/>
          <w:szCs w:val="30"/>
        </w:rPr>
      </w:pPr>
      <w:r w:rsidRPr="00377260">
        <w:rPr>
          <w:noProof/>
        </w:rPr>
        <w:pict>
          <v:shape id="图片 40" o:spid="_x0000_i1034" type="#_x0000_t75" style="width:413.25pt;height:192.75pt;visibility:visible">
            <v:imagedata r:id="rId15" o:title=""/>
          </v:shape>
        </w:pict>
      </w:r>
    </w:p>
    <w:p w:rsidR="000A5439" w:rsidRPr="00AF19D1" w:rsidRDefault="000A5439" w:rsidP="002174F0">
      <w:pPr>
        <w:ind w:firstLineChars="200" w:firstLine="600"/>
        <w:rPr>
          <w:rFonts w:ascii="仿宋" w:eastAsia="仿宋" w:hAnsi="仿宋"/>
          <w:sz w:val="30"/>
          <w:szCs w:val="30"/>
        </w:rPr>
      </w:pPr>
      <w:r w:rsidRPr="00AF19D1">
        <w:rPr>
          <w:rFonts w:ascii="仿宋" w:eastAsia="仿宋" w:hAnsi="仿宋" w:hint="eastAsia"/>
          <w:sz w:val="30"/>
          <w:szCs w:val="30"/>
        </w:rPr>
        <w:t>填写过程中提供暂存功能，</w:t>
      </w:r>
      <w:r w:rsidRPr="00D038BB">
        <w:rPr>
          <w:rFonts w:ascii="仿宋" w:eastAsia="仿宋" w:hAnsi="仿宋"/>
          <w:noProof/>
        </w:rPr>
        <w:pict>
          <v:shape id="图片 25" o:spid="_x0000_i1035" type="#_x0000_t75" style="width:56.25pt;height:15.75pt;visibility:visible">
            <v:imagedata r:id="rId16" o:title=""/>
          </v:shape>
        </w:pict>
      </w:r>
      <w:r>
        <w:rPr>
          <w:rFonts w:ascii="仿宋" w:eastAsia="仿宋" w:hAnsi="仿宋" w:hint="eastAsia"/>
          <w:sz w:val="30"/>
          <w:szCs w:val="30"/>
        </w:rPr>
        <w:t>功能位于页面的正下方，主要用于一次评价不完成，可以多次填写，同时保留上一次评价</w:t>
      </w:r>
      <w:r w:rsidRPr="00AF19D1">
        <w:rPr>
          <w:rFonts w:ascii="仿宋" w:eastAsia="仿宋" w:hAnsi="仿宋" w:hint="eastAsia"/>
          <w:sz w:val="30"/>
          <w:szCs w:val="30"/>
        </w:rPr>
        <w:t>结果。</w:t>
      </w:r>
    </w:p>
    <w:p w:rsidR="000A5439" w:rsidRPr="00AF19D1" w:rsidRDefault="000A5439" w:rsidP="002174F0">
      <w:pPr>
        <w:rPr>
          <w:rFonts w:ascii="仿宋" w:eastAsia="仿宋" w:hAnsi="仿宋"/>
          <w:sz w:val="30"/>
          <w:szCs w:val="30"/>
        </w:rPr>
      </w:pPr>
      <w:r w:rsidRPr="00D038BB">
        <w:rPr>
          <w:rFonts w:ascii="仿宋" w:eastAsia="仿宋" w:hAnsi="仿宋"/>
          <w:noProof/>
          <w:sz w:val="30"/>
          <w:szCs w:val="30"/>
        </w:rPr>
        <w:pict>
          <v:shape id="图片 14" o:spid="_x0000_i1036" type="#_x0000_t75" style="width:414.75pt;height:22.5pt;visibility:visible">
            <v:imagedata r:id="rId17" o:title=""/>
          </v:shape>
        </w:pict>
      </w:r>
    </w:p>
    <w:p w:rsidR="000A5439" w:rsidRPr="00AF19D1" w:rsidRDefault="000A5439" w:rsidP="002174F0">
      <w:pPr>
        <w:ind w:firstLineChars="200" w:firstLine="600"/>
        <w:jc w:val="left"/>
        <w:rPr>
          <w:rFonts w:ascii="仿宋" w:eastAsia="仿宋" w:hAnsi="仿宋"/>
          <w:sz w:val="30"/>
          <w:szCs w:val="30"/>
        </w:rPr>
      </w:pPr>
      <w:r>
        <w:rPr>
          <w:rFonts w:ascii="仿宋" w:eastAsia="仿宋" w:hAnsi="仿宋" w:hint="eastAsia"/>
          <w:sz w:val="30"/>
          <w:szCs w:val="30"/>
        </w:rPr>
        <w:t>填写过程中需根据下属单位的实际情况如实评价</w:t>
      </w:r>
      <w:r w:rsidRPr="00AF19D1">
        <w:rPr>
          <w:rFonts w:ascii="仿宋" w:eastAsia="仿宋" w:hAnsi="仿宋" w:hint="eastAsia"/>
          <w:sz w:val="30"/>
          <w:szCs w:val="30"/>
        </w:rPr>
        <w:t>相关内容</w:t>
      </w:r>
      <w:r>
        <w:rPr>
          <w:rFonts w:ascii="仿宋" w:eastAsia="仿宋" w:hAnsi="仿宋" w:hint="eastAsia"/>
          <w:sz w:val="30"/>
          <w:szCs w:val="30"/>
        </w:rPr>
        <w:t>。</w:t>
      </w:r>
    </w:p>
    <w:p w:rsidR="000A5439" w:rsidRPr="00AF19D1" w:rsidRDefault="000A5439" w:rsidP="002174F0">
      <w:pPr>
        <w:ind w:firstLineChars="200" w:firstLine="600"/>
        <w:rPr>
          <w:rFonts w:ascii="仿宋" w:eastAsia="仿宋" w:hAnsi="仿宋"/>
          <w:sz w:val="30"/>
          <w:szCs w:val="30"/>
        </w:rPr>
      </w:pPr>
      <w:r>
        <w:rPr>
          <w:rFonts w:ascii="仿宋" w:eastAsia="仿宋" w:hAnsi="仿宋"/>
          <w:sz w:val="30"/>
          <w:szCs w:val="30"/>
        </w:rPr>
        <w:t>Excel</w:t>
      </w:r>
      <w:r>
        <w:rPr>
          <w:rFonts w:ascii="仿宋" w:eastAsia="仿宋" w:hAnsi="仿宋" w:hint="eastAsia"/>
          <w:sz w:val="30"/>
          <w:szCs w:val="30"/>
        </w:rPr>
        <w:t>导入</w:t>
      </w:r>
      <w:r w:rsidRPr="00AF19D1">
        <w:rPr>
          <w:rFonts w:ascii="仿宋" w:eastAsia="仿宋" w:hAnsi="仿宋" w:hint="eastAsia"/>
          <w:sz w:val="30"/>
          <w:szCs w:val="30"/>
        </w:rPr>
        <w:t>是系统提供</w:t>
      </w:r>
      <w:r>
        <w:rPr>
          <w:rFonts w:ascii="仿宋" w:eastAsia="仿宋" w:hAnsi="仿宋" w:hint="eastAsia"/>
          <w:sz w:val="30"/>
          <w:szCs w:val="30"/>
        </w:rPr>
        <w:t>标准的举办单位评价表格，举办单位下载相关模版后进行线下填写，填写好后再通过导入</w:t>
      </w:r>
      <w:r w:rsidRPr="00AF19D1">
        <w:rPr>
          <w:rFonts w:ascii="仿宋" w:eastAsia="仿宋" w:hAnsi="仿宋" w:hint="eastAsia"/>
          <w:sz w:val="30"/>
          <w:szCs w:val="30"/>
        </w:rPr>
        <w:t>功能上传至此功能</w:t>
      </w:r>
      <w:r>
        <w:rPr>
          <w:rFonts w:ascii="仿宋" w:eastAsia="仿宋" w:hAnsi="仿宋" w:hint="eastAsia"/>
          <w:sz w:val="30"/>
          <w:szCs w:val="30"/>
        </w:rPr>
        <w:t>界面</w:t>
      </w:r>
      <w:r w:rsidRPr="00AF19D1">
        <w:rPr>
          <w:rFonts w:ascii="仿宋" w:eastAsia="仿宋" w:hAnsi="仿宋" w:hint="eastAsia"/>
          <w:sz w:val="30"/>
          <w:szCs w:val="30"/>
        </w:rPr>
        <w:t>中。</w:t>
      </w:r>
    </w:p>
    <w:p w:rsidR="000A5439" w:rsidRPr="00AF19D1" w:rsidRDefault="000A5439" w:rsidP="002174F0">
      <w:pPr>
        <w:ind w:firstLineChars="200" w:firstLine="600"/>
        <w:rPr>
          <w:rFonts w:ascii="仿宋" w:eastAsia="仿宋" w:hAnsi="仿宋"/>
          <w:sz w:val="30"/>
          <w:szCs w:val="30"/>
        </w:rPr>
      </w:pPr>
      <w:r>
        <w:rPr>
          <w:rFonts w:ascii="仿宋" w:eastAsia="仿宋" w:hAnsi="仿宋" w:hint="eastAsia"/>
          <w:sz w:val="30"/>
          <w:szCs w:val="30"/>
        </w:rPr>
        <w:t>点击举办打分功能，在评价</w:t>
      </w:r>
      <w:r w:rsidRPr="00AF19D1">
        <w:rPr>
          <w:rFonts w:ascii="仿宋" w:eastAsia="仿宋" w:hAnsi="仿宋" w:hint="eastAsia"/>
          <w:sz w:val="30"/>
          <w:szCs w:val="30"/>
        </w:rPr>
        <w:t>表</w:t>
      </w:r>
      <w:r>
        <w:rPr>
          <w:rFonts w:ascii="仿宋" w:eastAsia="仿宋" w:hAnsi="仿宋" w:hint="eastAsia"/>
          <w:sz w:val="30"/>
          <w:szCs w:val="30"/>
        </w:rPr>
        <w:t>右</w:t>
      </w:r>
      <w:r w:rsidRPr="00AF19D1">
        <w:rPr>
          <w:rFonts w:ascii="仿宋" w:eastAsia="仿宋" w:hAnsi="仿宋" w:hint="eastAsia"/>
          <w:sz w:val="30"/>
          <w:szCs w:val="30"/>
        </w:rPr>
        <w:t>上方有</w:t>
      </w:r>
      <w:r>
        <w:rPr>
          <w:rFonts w:ascii="仿宋" w:eastAsia="仿宋" w:hAnsi="仿宋" w:hint="eastAsia"/>
          <w:sz w:val="30"/>
          <w:szCs w:val="30"/>
        </w:rPr>
        <w:t>评价表的</w:t>
      </w:r>
      <w:r w:rsidRPr="00AF19D1">
        <w:rPr>
          <w:rFonts w:ascii="仿宋" w:eastAsia="仿宋" w:hAnsi="仿宋" w:hint="eastAsia"/>
          <w:sz w:val="30"/>
          <w:szCs w:val="30"/>
        </w:rPr>
        <w:t>模板下载按钮</w:t>
      </w:r>
      <w:r w:rsidRPr="00D038BB">
        <w:rPr>
          <w:rFonts w:ascii="仿宋" w:eastAsia="仿宋" w:hAnsi="仿宋"/>
          <w:noProof/>
          <w:sz w:val="30"/>
          <w:szCs w:val="30"/>
        </w:rPr>
        <w:pict>
          <v:shape id="图片 17" o:spid="_x0000_i1037" type="#_x0000_t75" style="width:94.5pt;height:32.25pt;visibility:visible">
            <v:imagedata r:id="rId18" o:title=""/>
          </v:shape>
        </w:pict>
      </w:r>
      <w:r>
        <w:rPr>
          <w:rFonts w:ascii="仿宋" w:eastAsia="仿宋" w:hAnsi="仿宋" w:hint="eastAsia"/>
          <w:sz w:val="30"/>
          <w:szCs w:val="30"/>
        </w:rPr>
        <w:t>，点击将会下载《××××（举办单位）评价表格</w:t>
      </w:r>
      <w:r w:rsidRPr="00AF19D1">
        <w:rPr>
          <w:rFonts w:ascii="仿宋" w:eastAsia="仿宋" w:hAnsi="仿宋" w:hint="eastAsia"/>
          <w:sz w:val="30"/>
          <w:szCs w:val="30"/>
        </w:rPr>
        <w:t>》。</w:t>
      </w:r>
    </w:p>
    <w:p w:rsidR="000A5439" w:rsidRPr="00AF19D1" w:rsidRDefault="000A5439" w:rsidP="002174F0">
      <w:pPr>
        <w:ind w:firstLineChars="200" w:firstLine="600"/>
        <w:rPr>
          <w:rFonts w:ascii="仿宋" w:eastAsia="仿宋" w:hAnsi="仿宋"/>
          <w:sz w:val="30"/>
          <w:szCs w:val="30"/>
        </w:rPr>
      </w:pPr>
      <w:r>
        <w:rPr>
          <w:rFonts w:ascii="仿宋" w:eastAsia="仿宋" w:hAnsi="仿宋" w:hint="eastAsia"/>
          <w:sz w:val="30"/>
          <w:szCs w:val="30"/>
        </w:rPr>
        <w:t>举办</w:t>
      </w:r>
      <w:r w:rsidRPr="00AF19D1">
        <w:rPr>
          <w:rFonts w:ascii="仿宋" w:eastAsia="仿宋" w:hAnsi="仿宋" w:hint="eastAsia"/>
          <w:sz w:val="30"/>
          <w:szCs w:val="30"/>
        </w:rPr>
        <w:t>单位根据《</w:t>
      </w:r>
      <w:r>
        <w:rPr>
          <w:rFonts w:ascii="仿宋" w:eastAsia="仿宋" w:hAnsi="仿宋" w:hint="eastAsia"/>
          <w:sz w:val="30"/>
          <w:szCs w:val="30"/>
        </w:rPr>
        <w:t>××××（举办单位）评价表格</w:t>
      </w:r>
      <w:r w:rsidRPr="00AF19D1">
        <w:rPr>
          <w:rFonts w:ascii="仿宋" w:eastAsia="仿宋" w:hAnsi="仿宋" w:hint="eastAsia"/>
          <w:sz w:val="30"/>
          <w:szCs w:val="30"/>
        </w:rPr>
        <w:t>》的要求线下填写，填写完成后通过</w:t>
      </w:r>
      <w:r w:rsidRPr="00D038BB">
        <w:rPr>
          <w:rFonts w:ascii="仿宋" w:eastAsia="仿宋" w:hAnsi="仿宋"/>
          <w:noProof/>
          <w:sz w:val="30"/>
          <w:szCs w:val="30"/>
        </w:rPr>
        <w:pict>
          <v:shape id="图片 20" o:spid="_x0000_i1038" type="#_x0000_t75" style="width:95.25pt;height:32.25pt;visibility:visible">
            <v:imagedata r:id="rId19" o:title=""/>
          </v:shape>
        </w:pict>
      </w:r>
      <w:r>
        <w:rPr>
          <w:rFonts w:ascii="仿宋" w:eastAsia="仿宋" w:hAnsi="仿宋" w:hint="eastAsia"/>
          <w:sz w:val="30"/>
          <w:szCs w:val="30"/>
        </w:rPr>
        <w:t>功能导入评价</w:t>
      </w:r>
      <w:r w:rsidRPr="00AF19D1">
        <w:rPr>
          <w:rFonts w:ascii="仿宋" w:eastAsia="仿宋" w:hAnsi="仿宋" w:hint="eastAsia"/>
          <w:sz w:val="30"/>
          <w:szCs w:val="30"/>
        </w:rPr>
        <w:t>内容。</w:t>
      </w:r>
    </w:p>
    <w:p w:rsidR="000A5439" w:rsidRDefault="000A5439" w:rsidP="002174F0">
      <w:pPr>
        <w:ind w:firstLineChars="200" w:firstLine="600"/>
        <w:rPr>
          <w:rFonts w:ascii="仿宋" w:eastAsia="仿宋" w:hAnsi="仿宋"/>
          <w:sz w:val="30"/>
          <w:szCs w:val="30"/>
        </w:rPr>
      </w:pPr>
      <w:r>
        <w:rPr>
          <w:rFonts w:ascii="仿宋" w:eastAsia="仿宋" w:hAnsi="仿宋" w:hint="eastAsia"/>
          <w:sz w:val="30"/>
          <w:szCs w:val="30"/>
        </w:rPr>
        <w:t>导入完成后，举办单位评价表</w:t>
      </w:r>
      <w:r w:rsidRPr="00AF19D1">
        <w:rPr>
          <w:rFonts w:ascii="仿宋" w:eastAsia="仿宋" w:hAnsi="仿宋" w:hint="eastAsia"/>
          <w:sz w:val="30"/>
          <w:szCs w:val="30"/>
        </w:rPr>
        <w:t>将会自动更新，显示内容为最新上传的自评内容，单位可以对</w:t>
      </w:r>
      <w:r>
        <w:rPr>
          <w:rFonts w:ascii="仿宋" w:eastAsia="仿宋" w:hAnsi="仿宋" w:hint="eastAsia"/>
          <w:sz w:val="30"/>
          <w:szCs w:val="30"/>
        </w:rPr>
        <w:t>评价</w:t>
      </w:r>
      <w:r w:rsidRPr="00AF19D1">
        <w:rPr>
          <w:rFonts w:ascii="仿宋" w:eastAsia="仿宋" w:hAnsi="仿宋" w:hint="eastAsia"/>
          <w:sz w:val="30"/>
          <w:szCs w:val="30"/>
        </w:rPr>
        <w:t>内容进行查看，确认无误点击</w:t>
      </w:r>
      <w:r w:rsidRPr="00D038BB">
        <w:rPr>
          <w:rFonts w:ascii="仿宋" w:eastAsia="仿宋" w:hAnsi="仿宋"/>
          <w:noProof/>
          <w:sz w:val="30"/>
          <w:szCs w:val="30"/>
        </w:rPr>
        <w:pict>
          <v:shape id="图片 23" o:spid="_x0000_i1039" type="#_x0000_t75" style="width:69.75pt;height:36pt;visibility:visible">
            <v:imagedata r:id="rId20" o:title=""/>
          </v:shape>
        </w:pict>
      </w:r>
      <w:r w:rsidRPr="00AF19D1">
        <w:rPr>
          <w:rFonts w:ascii="仿宋" w:eastAsia="仿宋" w:hAnsi="仿宋" w:hint="eastAsia"/>
          <w:sz w:val="30"/>
          <w:szCs w:val="30"/>
        </w:rPr>
        <w:t>，将会把信息报送至</w:t>
      </w:r>
      <w:r>
        <w:rPr>
          <w:rFonts w:ascii="仿宋" w:eastAsia="仿宋" w:hAnsi="仿宋" w:hint="eastAsia"/>
          <w:sz w:val="30"/>
          <w:szCs w:val="30"/>
        </w:rPr>
        <w:t>编办汇总系统中</w:t>
      </w:r>
      <w:r w:rsidRPr="00AF19D1">
        <w:rPr>
          <w:rFonts w:ascii="仿宋" w:eastAsia="仿宋" w:hAnsi="仿宋" w:hint="eastAsia"/>
          <w:sz w:val="30"/>
          <w:szCs w:val="30"/>
        </w:rPr>
        <w:t>。</w:t>
      </w:r>
    </w:p>
    <w:p w:rsidR="000A5439" w:rsidRPr="00AF19D1" w:rsidRDefault="000A5439" w:rsidP="00F601BC">
      <w:pPr>
        <w:pStyle w:val="ListParagraph"/>
        <w:numPr>
          <w:ilvl w:val="0"/>
          <w:numId w:val="1"/>
        </w:numPr>
        <w:ind w:firstLineChars="0"/>
        <w:outlineLvl w:val="2"/>
        <w:rPr>
          <w:rFonts w:ascii="仿宋" w:eastAsia="仿宋" w:hAnsi="仿宋"/>
          <w:b/>
          <w:sz w:val="30"/>
          <w:szCs w:val="30"/>
        </w:rPr>
      </w:pPr>
      <w:r>
        <w:rPr>
          <w:rFonts w:ascii="仿宋" w:eastAsia="仿宋" w:hAnsi="仿宋" w:hint="eastAsia"/>
          <w:b/>
          <w:sz w:val="30"/>
          <w:szCs w:val="30"/>
        </w:rPr>
        <w:t>信用修复复核</w:t>
      </w:r>
    </w:p>
    <w:p w:rsidR="000A5439" w:rsidRDefault="000A5439" w:rsidP="00F601BC">
      <w:pPr>
        <w:ind w:firstLineChars="200" w:firstLine="420"/>
        <w:jc w:val="center"/>
        <w:rPr>
          <w:rFonts w:ascii="仿宋" w:eastAsia="仿宋" w:hAnsi="仿宋"/>
          <w:sz w:val="30"/>
          <w:szCs w:val="30"/>
        </w:rPr>
      </w:pPr>
      <w:r w:rsidRPr="00377260">
        <w:rPr>
          <w:noProof/>
        </w:rPr>
        <w:pict>
          <v:shape id="图片 41" o:spid="_x0000_i1040" type="#_x0000_t75" style="width:412.5pt;height:135.75pt;visibility:visible">
            <v:imagedata r:id="rId21" o:title=""/>
          </v:shape>
        </w:pict>
      </w:r>
    </w:p>
    <w:p w:rsidR="000A5439" w:rsidRDefault="000A5439" w:rsidP="00607C44">
      <w:pPr>
        <w:ind w:firstLineChars="200" w:firstLine="600"/>
        <w:rPr>
          <w:rFonts w:ascii="仿宋" w:eastAsia="仿宋" w:hAnsi="仿宋"/>
          <w:sz w:val="30"/>
          <w:szCs w:val="30"/>
        </w:rPr>
      </w:pPr>
      <w:r>
        <w:rPr>
          <w:rFonts w:ascii="仿宋" w:eastAsia="仿宋" w:hAnsi="仿宋" w:hint="eastAsia"/>
          <w:sz w:val="30"/>
          <w:szCs w:val="30"/>
        </w:rPr>
        <w:t>上图界面中，可根据单位名称搜索事业单位信息，点击</w:t>
      </w:r>
      <w:r w:rsidRPr="00377260">
        <w:rPr>
          <w:noProof/>
        </w:rPr>
        <w:pict>
          <v:shape id="_x0000_i1041" type="#_x0000_t75" style="width:51.75pt;height:31.5pt;visibility:visible">
            <v:imagedata r:id="rId22" o:title=""/>
          </v:shape>
        </w:pict>
      </w:r>
      <w:r>
        <w:rPr>
          <w:rFonts w:ascii="仿宋" w:eastAsia="仿宋" w:hAnsi="仿宋" w:hint="eastAsia"/>
          <w:sz w:val="30"/>
          <w:szCs w:val="30"/>
        </w:rPr>
        <w:t>按键，可进行信息修复复核。</w:t>
      </w:r>
    </w:p>
    <w:p w:rsidR="000A5439" w:rsidRPr="00E2608D" w:rsidRDefault="000A5439" w:rsidP="00E2608D">
      <w:pPr>
        <w:pStyle w:val="ListParagraph"/>
        <w:numPr>
          <w:ilvl w:val="0"/>
          <w:numId w:val="1"/>
        </w:numPr>
        <w:ind w:firstLineChars="0"/>
        <w:outlineLvl w:val="2"/>
        <w:rPr>
          <w:rFonts w:ascii="仿宋" w:eastAsia="仿宋" w:hAnsi="仿宋"/>
          <w:b/>
          <w:sz w:val="30"/>
          <w:szCs w:val="30"/>
        </w:rPr>
      </w:pPr>
      <w:r w:rsidRPr="00E2608D">
        <w:rPr>
          <w:rFonts w:ascii="仿宋" w:eastAsia="仿宋" w:hAnsi="仿宋" w:hint="eastAsia"/>
          <w:b/>
          <w:sz w:val="30"/>
          <w:szCs w:val="30"/>
        </w:rPr>
        <w:t>事业单位自评情况</w:t>
      </w:r>
    </w:p>
    <w:p w:rsidR="000A5439" w:rsidRDefault="000A5439" w:rsidP="00E215C0">
      <w:pPr>
        <w:widowControl/>
        <w:ind w:firstLine="600"/>
        <w:jc w:val="left"/>
        <w:rPr>
          <w:rFonts w:ascii="仿宋" w:eastAsia="仿宋" w:hAnsi="仿宋"/>
          <w:bCs/>
          <w:kern w:val="44"/>
          <w:sz w:val="30"/>
          <w:szCs w:val="30"/>
        </w:rPr>
      </w:pPr>
      <w:r>
        <w:rPr>
          <w:rFonts w:ascii="仿宋" w:eastAsia="仿宋" w:hAnsi="仿宋" w:hint="eastAsia"/>
          <w:bCs/>
          <w:kern w:val="44"/>
          <w:sz w:val="30"/>
          <w:szCs w:val="30"/>
        </w:rPr>
        <w:t>事业单位自评情况菜单下包含尚未自评</w:t>
      </w:r>
      <w:r w:rsidRPr="003573FF">
        <w:rPr>
          <w:rFonts w:ascii="仿宋" w:eastAsia="仿宋" w:hAnsi="仿宋" w:hint="eastAsia"/>
          <w:bCs/>
          <w:kern w:val="44"/>
          <w:sz w:val="30"/>
          <w:szCs w:val="30"/>
        </w:rPr>
        <w:t>单位</w:t>
      </w:r>
      <w:r>
        <w:rPr>
          <w:rFonts w:ascii="仿宋" w:eastAsia="仿宋" w:hAnsi="仿宋" w:hint="eastAsia"/>
          <w:bCs/>
          <w:kern w:val="44"/>
          <w:sz w:val="30"/>
          <w:szCs w:val="30"/>
        </w:rPr>
        <w:t>和已自评单位两栏</w:t>
      </w:r>
      <w:r w:rsidRPr="003573FF">
        <w:rPr>
          <w:rFonts w:ascii="仿宋" w:eastAsia="仿宋" w:hAnsi="仿宋" w:hint="eastAsia"/>
          <w:bCs/>
          <w:kern w:val="44"/>
          <w:sz w:val="30"/>
          <w:szCs w:val="30"/>
        </w:rPr>
        <w:t>：</w:t>
      </w:r>
    </w:p>
    <w:p w:rsidR="000A5439" w:rsidRPr="001C4163" w:rsidRDefault="000A5439" w:rsidP="00E215C0">
      <w:pPr>
        <w:widowControl/>
        <w:ind w:firstLine="600"/>
        <w:jc w:val="left"/>
        <w:rPr>
          <w:rFonts w:ascii="仿宋" w:eastAsia="仿宋" w:hAnsi="仿宋"/>
          <w:bCs/>
          <w:kern w:val="44"/>
          <w:sz w:val="30"/>
          <w:szCs w:val="30"/>
        </w:rPr>
      </w:pPr>
      <w:r>
        <w:rPr>
          <w:rFonts w:ascii="仿宋" w:eastAsia="仿宋" w:hAnsi="仿宋" w:hint="eastAsia"/>
          <w:bCs/>
          <w:kern w:val="44"/>
          <w:sz w:val="30"/>
          <w:szCs w:val="30"/>
        </w:rPr>
        <w:t>尚未自评单位如图：</w:t>
      </w:r>
    </w:p>
    <w:p w:rsidR="000A5439" w:rsidRDefault="000A5439" w:rsidP="00E215C0">
      <w:pPr>
        <w:ind w:firstLineChars="200" w:firstLine="420"/>
        <w:jc w:val="center"/>
        <w:rPr>
          <w:rFonts w:ascii="仿宋" w:eastAsia="仿宋" w:hAnsi="仿宋"/>
          <w:sz w:val="30"/>
          <w:szCs w:val="30"/>
        </w:rPr>
      </w:pPr>
      <w:r w:rsidRPr="00377260">
        <w:rPr>
          <w:noProof/>
        </w:rPr>
        <w:pict>
          <v:shape id="图片 18" o:spid="_x0000_i1042" type="#_x0000_t75" style="width:401.25pt;height:161.25pt;visibility:visible">
            <v:imagedata r:id="rId23" o:title=""/>
          </v:shape>
        </w:pict>
      </w:r>
    </w:p>
    <w:p w:rsidR="000A5439" w:rsidRPr="003573FF" w:rsidRDefault="000A5439" w:rsidP="00D87E0A">
      <w:pPr>
        <w:widowControl/>
        <w:ind w:firstLineChars="200" w:firstLine="600"/>
        <w:jc w:val="left"/>
        <w:rPr>
          <w:rFonts w:ascii="仿宋" w:eastAsia="仿宋" w:hAnsi="仿宋"/>
          <w:bCs/>
          <w:kern w:val="44"/>
          <w:sz w:val="30"/>
          <w:szCs w:val="30"/>
        </w:rPr>
      </w:pPr>
      <w:r w:rsidRPr="003573FF">
        <w:rPr>
          <w:rFonts w:ascii="仿宋" w:eastAsia="仿宋" w:hAnsi="仿宋" w:hint="eastAsia"/>
          <w:bCs/>
          <w:kern w:val="44"/>
          <w:sz w:val="30"/>
          <w:szCs w:val="30"/>
        </w:rPr>
        <w:t>可以通过界面上方的“单位名称”进行具体的搜索查询。</w:t>
      </w:r>
    </w:p>
    <w:p w:rsidR="000A5439" w:rsidRPr="003573FF" w:rsidRDefault="000A5439" w:rsidP="00E215C0">
      <w:pPr>
        <w:widowControl/>
        <w:jc w:val="left"/>
        <w:rPr>
          <w:rFonts w:ascii="仿宋" w:eastAsia="仿宋" w:hAnsi="仿宋"/>
          <w:bCs/>
          <w:kern w:val="44"/>
          <w:sz w:val="30"/>
          <w:szCs w:val="30"/>
        </w:rPr>
      </w:pPr>
      <w:r>
        <w:rPr>
          <w:rFonts w:ascii="仿宋" w:eastAsia="仿宋" w:hAnsi="仿宋"/>
          <w:bCs/>
          <w:kern w:val="44"/>
          <w:sz w:val="30"/>
          <w:szCs w:val="30"/>
        </w:rPr>
        <w:t xml:space="preserve">    </w:t>
      </w:r>
      <w:r w:rsidRPr="003573FF">
        <w:rPr>
          <w:rFonts w:ascii="仿宋" w:eastAsia="仿宋" w:hAnsi="仿宋" w:hint="eastAsia"/>
          <w:bCs/>
          <w:kern w:val="44"/>
          <w:sz w:val="30"/>
          <w:szCs w:val="30"/>
        </w:rPr>
        <w:t>选择需要查找的单位，点击“单位名称”前的勾选框</w:t>
      </w:r>
      <w:r w:rsidRPr="00D038BB">
        <w:rPr>
          <w:rFonts w:ascii="仿宋" w:eastAsia="仿宋" w:hAnsi="仿宋"/>
          <w:noProof/>
          <w:kern w:val="44"/>
          <w:sz w:val="30"/>
          <w:szCs w:val="30"/>
        </w:rPr>
        <w:pict>
          <v:shape id="图片 11" o:spid="_x0000_i1043" type="#_x0000_t75" style="width:43.5pt;height:31.5pt;visibility:visible">
            <v:imagedata r:id="rId24" o:title=""/>
          </v:shape>
        </w:pict>
      </w:r>
      <w:r w:rsidRPr="003573FF">
        <w:rPr>
          <w:rFonts w:ascii="仿宋" w:eastAsia="仿宋" w:hAnsi="仿宋" w:hint="eastAsia"/>
          <w:bCs/>
          <w:kern w:val="44"/>
          <w:sz w:val="30"/>
          <w:szCs w:val="30"/>
        </w:rPr>
        <w:t>，通过“短信”或者“消息提醒”两种方式对相关的单位进行提醒提示，催促告知他们进行相关的自评工作。</w:t>
      </w:r>
    </w:p>
    <w:p w:rsidR="000A5439" w:rsidRDefault="000A5439" w:rsidP="000A2568">
      <w:pPr>
        <w:ind w:firstLineChars="200" w:firstLine="420"/>
        <w:jc w:val="center"/>
        <w:rPr>
          <w:rFonts w:ascii="仿宋" w:eastAsia="仿宋" w:hAnsi="仿宋"/>
          <w:sz w:val="30"/>
          <w:szCs w:val="30"/>
        </w:rPr>
      </w:pPr>
      <w:r w:rsidRPr="00377260">
        <w:rPr>
          <w:noProof/>
        </w:rPr>
        <w:pict>
          <v:shape id="图片 51" o:spid="_x0000_i1044" type="#_x0000_t75" style="width:407.25pt;height:99pt;visibility:visible">
            <v:imagedata r:id="rId25" o:title=""/>
          </v:shape>
        </w:pict>
      </w:r>
    </w:p>
    <w:p w:rsidR="000A5439" w:rsidRDefault="000A5439" w:rsidP="00D87E0A">
      <w:pPr>
        <w:widowControl/>
        <w:ind w:firstLineChars="200" w:firstLine="600"/>
        <w:rPr>
          <w:rFonts w:ascii="仿宋" w:eastAsia="仿宋" w:hAnsi="仿宋"/>
          <w:bCs/>
          <w:kern w:val="44"/>
          <w:sz w:val="30"/>
          <w:szCs w:val="30"/>
        </w:rPr>
      </w:pPr>
      <w:r>
        <w:rPr>
          <w:rFonts w:ascii="仿宋" w:eastAsia="仿宋" w:hAnsi="仿宋" w:hint="eastAsia"/>
          <w:bCs/>
          <w:kern w:val="44"/>
          <w:sz w:val="30"/>
          <w:szCs w:val="30"/>
        </w:rPr>
        <w:t>已自评单位如图：</w:t>
      </w:r>
    </w:p>
    <w:p w:rsidR="000A5439" w:rsidRDefault="000A5439" w:rsidP="00815338">
      <w:pPr>
        <w:ind w:firstLineChars="200" w:firstLine="420"/>
        <w:jc w:val="center"/>
        <w:rPr>
          <w:rFonts w:ascii="仿宋" w:eastAsia="仿宋" w:hAnsi="仿宋"/>
          <w:sz w:val="30"/>
          <w:szCs w:val="30"/>
        </w:rPr>
      </w:pPr>
      <w:r w:rsidRPr="00377260">
        <w:rPr>
          <w:noProof/>
        </w:rPr>
        <w:pict>
          <v:shape id="图片 24" o:spid="_x0000_i1045" type="#_x0000_t75" style="width:393pt;height:164.25pt;visibility:visible">
            <v:imagedata r:id="rId26" o:title=""/>
          </v:shape>
        </w:pict>
      </w:r>
    </w:p>
    <w:p w:rsidR="000A5439" w:rsidRPr="00D87E0A" w:rsidRDefault="000A5439" w:rsidP="00D87E0A">
      <w:pPr>
        <w:ind w:firstLineChars="200" w:firstLine="600"/>
        <w:rPr>
          <w:rFonts w:ascii="仿宋" w:eastAsia="仿宋" w:hAnsi="仿宋"/>
          <w:sz w:val="30"/>
          <w:szCs w:val="30"/>
        </w:rPr>
      </w:pPr>
      <w:r w:rsidRPr="00D87E0A">
        <w:rPr>
          <w:rFonts w:ascii="仿宋" w:eastAsia="仿宋" w:hAnsi="仿宋" w:hint="eastAsia"/>
          <w:sz w:val="30"/>
          <w:szCs w:val="30"/>
        </w:rPr>
        <w:t>单击相应事业单位，点击上方</w:t>
      </w:r>
      <w:r w:rsidRPr="00377260">
        <w:rPr>
          <w:noProof/>
        </w:rPr>
        <w:pict>
          <v:shape id="图片 55" o:spid="_x0000_i1046" type="#_x0000_t75" style="width:44.25pt;height:23.25pt;visibility:visible">
            <v:imagedata r:id="rId27" o:title=""/>
          </v:shape>
        </w:pict>
      </w:r>
      <w:r w:rsidRPr="00D87E0A">
        <w:rPr>
          <w:rFonts w:ascii="仿宋" w:eastAsia="仿宋" w:hAnsi="仿宋" w:hint="eastAsia"/>
          <w:sz w:val="30"/>
          <w:szCs w:val="30"/>
        </w:rPr>
        <w:t>按钮，可产看事业单位的自评情况。</w:t>
      </w:r>
    </w:p>
    <w:p w:rsidR="000A5439" w:rsidRPr="003573FF" w:rsidRDefault="000A5439" w:rsidP="00E2608D">
      <w:pPr>
        <w:pStyle w:val="Heading2"/>
        <w:ind w:firstLine="602"/>
        <w:rPr>
          <w:rFonts w:ascii="仿宋" w:eastAsia="仿宋" w:hAnsi="仿宋"/>
        </w:rPr>
      </w:pPr>
      <w:r>
        <w:rPr>
          <w:rFonts w:ascii="仿宋" w:eastAsia="仿宋" w:hAnsi="仿宋"/>
        </w:rPr>
        <w:t>4</w:t>
      </w:r>
      <w:r>
        <w:rPr>
          <w:rFonts w:ascii="仿宋" w:eastAsia="仿宋" w:hAnsi="仿宋" w:hint="eastAsia"/>
        </w:rPr>
        <w:t>、</w:t>
      </w:r>
      <w:r w:rsidRPr="003573FF">
        <w:rPr>
          <w:rFonts w:ascii="仿宋" w:eastAsia="仿宋" w:hAnsi="仿宋" w:hint="eastAsia"/>
        </w:rPr>
        <w:t>情形判定</w:t>
      </w:r>
    </w:p>
    <w:p w:rsidR="000A5439" w:rsidRPr="003573FF" w:rsidRDefault="000A5439" w:rsidP="00E2608D">
      <w:pPr>
        <w:widowControl/>
        <w:jc w:val="left"/>
        <w:rPr>
          <w:rFonts w:ascii="仿宋" w:eastAsia="仿宋" w:hAnsi="仿宋"/>
          <w:bCs/>
          <w:kern w:val="44"/>
          <w:sz w:val="30"/>
          <w:szCs w:val="30"/>
        </w:rPr>
      </w:pPr>
      <w:r>
        <w:rPr>
          <w:rFonts w:ascii="仿宋" w:eastAsia="仿宋" w:hAnsi="仿宋"/>
          <w:bCs/>
          <w:kern w:val="44"/>
          <w:sz w:val="30"/>
          <w:szCs w:val="30"/>
        </w:rPr>
        <w:t xml:space="preserve">    </w:t>
      </w:r>
      <w:r w:rsidRPr="003573FF">
        <w:rPr>
          <w:rFonts w:ascii="仿宋" w:eastAsia="仿宋" w:hAnsi="仿宋" w:hint="eastAsia"/>
          <w:bCs/>
          <w:kern w:val="44"/>
          <w:sz w:val="30"/>
          <w:szCs w:val="30"/>
        </w:rPr>
        <w:t>情形判定下分为不参与评价情形、限制评</w:t>
      </w:r>
      <w:r w:rsidRPr="003573FF">
        <w:rPr>
          <w:rFonts w:ascii="仿宋" w:eastAsia="仿宋" w:hAnsi="仿宋"/>
          <w:bCs/>
          <w:kern w:val="44"/>
          <w:sz w:val="30"/>
          <w:szCs w:val="30"/>
        </w:rPr>
        <w:t>A</w:t>
      </w:r>
      <w:r w:rsidRPr="003573FF">
        <w:rPr>
          <w:rFonts w:ascii="仿宋" w:eastAsia="仿宋" w:hAnsi="仿宋" w:hint="eastAsia"/>
          <w:bCs/>
          <w:kern w:val="44"/>
          <w:sz w:val="30"/>
          <w:szCs w:val="30"/>
        </w:rPr>
        <w:t>级情形、限时评</w:t>
      </w:r>
      <w:r w:rsidRPr="003573FF">
        <w:rPr>
          <w:rFonts w:ascii="仿宋" w:eastAsia="仿宋" w:hAnsi="仿宋"/>
          <w:bCs/>
          <w:kern w:val="44"/>
          <w:sz w:val="30"/>
          <w:szCs w:val="30"/>
        </w:rPr>
        <w:t>D</w:t>
      </w:r>
      <w:r w:rsidRPr="003573FF">
        <w:rPr>
          <w:rFonts w:ascii="仿宋" w:eastAsia="仿宋" w:hAnsi="仿宋" w:hint="eastAsia"/>
          <w:bCs/>
          <w:kern w:val="44"/>
          <w:sz w:val="30"/>
          <w:szCs w:val="30"/>
        </w:rPr>
        <w:t>级情形三个子菜单。</w:t>
      </w:r>
    </w:p>
    <w:p w:rsidR="000A5439" w:rsidRPr="00E2608D" w:rsidRDefault="000A5439" w:rsidP="00E2608D">
      <w:pPr>
        <w:pStyle w:val="ListParagraph"/>
        <w:numPr>
          <w:ilvl w:val="0"/>
          <w:numId w:val="1"/>
        </w:numPr>
        <w:ind w:firstLineChars="0"/>
        <w:outlineLvl w:val="2"/>
        <w:rPr>
          <w:rFonts w:ascii="仿宋" w:eastAsia="仿宋" w:hAnsi="仿宋"/>
          <w:b/>
          <w:sz w:val="30"/>
          <w:szCs w:val="30"/>
        </w:rPr>
      </w:pPr>
      <w:r w:rsidRPr="00E2608D">
        <w:rPr>
          <w:rFonts w:ascii="仿宋" w:eastAsia="仿宋" w:hAnsi="仿宋" w:hint="eastAsia"/>
          <w:b/>
          <w:sz w:val="30"/>
          <w:szCs w:val="30"/>
        </w:rPr>
        <w:t>不参与评价情形</w:t>
      </w:r>
    </w:p>
    <w:p w:rsidR="000A5439" w:rsidRPr="003573FF" w:rsidRDefault="000A5439" w:rsidP="00E2608D">
      <w:pPr>
        <w:widowControl/>
        <w:jc w:val="left"/>
        <w:rPr>
          <w:rFonts w:ascii="仿宋" w:eastAsia="仿宋" w:hAnsi="仿宋"/>
          <w:bCs/>
          <w:kern w:val="44"/>
          <w:sz w:val="30"/>
          <w:szCs w:val="30"/>
        </w:rPr>
      </w:pPr>
      <w:r>
        <w:rPr>
          <w:rFonts w:ascii="仿宋" w:eastAsia="仿宋" w:hAnsi="仿宋"/>
          <w:bCs/>
          <w:kern w:val="44"/>
          <w:sz w:val="30"/>
          <w:szCs w:val="30"/>
        </w:rPr>
        <w:t xml:space="preserve">    </w:t>
      </w:r>
      <w:r w:rsidRPr="003573FF">
        <w:rPr>
          <w:rFonts w:ascii="仿宋" w:eastAsia="仿宋" w:hAnsi="仿宋" w:hint="eastAsia"/>
          <w:bCs/>
          <w:kern w:val="44"/>
          <w:sz w:val="30"/>
          <w:szCs w:val="30"/>
        </w:rPr>
        <w:t>不参与评价情形菜单显示的是不参与评价的单位情况：</w:t>
      </w:r>
    </w:p>
    <w:p w:rsidR="000A5439" w:rsidRPr="003573FF" w:rsidRDefault="000A5439" w:rsidP="00E2608D">
      <w:pPr>
        <w:widowControl/>
        <w:jc w:val="center"/>
        <w:rPr>
          <w:rFonts w:ascii="仿宋" w:eastAsia="仿宋" w:hAnsi="仿宋"/>
          <w:bCs/>
          <w:kern w:val="44"/>
          <w:sz w:val="30"/>
          <w:szCs w:val="30"/>
        </w:rPr>
      </w:pPr>
      <w:r w:rsidRPr="00377260">
        <w:rPr>
          <w:noProof/>
        </w:rPr>
        <w:pict>
          <v:shape id="图片 26" o:spid="_x0000_i1047" type="#_x0000_t75" style="width:408.75pt;height:162pt;visibility:visible">
            <v:imagedata r:id="rId28" o:title=""/>
          </v:shape>
        </w:pict>
      </w:r>
    </w:p>
    <w:p w:rsidR="000A5439" w:rsidRPr="003573FF" w:rsidRDefault="000A5439" w:rsidP="00E2608D">
      <w:pPr>
        <w:widowControl/>
        <w:jc w:val="left"/>
        <w:rPr>
          <w:rFonts w:ascii="仿宋" w:eastAsia="仿宋" w:hAnsi="仿宋"/>
          <w:bCs/>
          <w:kern w:val="44"/>
          <w:sz w:val="30"/>
          <w:szCs w:val="30"/>
        </w:rPr>
      </w:pPr>
      <w:r>
        <w:rPr>
          <w:rFonts w:ascii="仿宋" w:eastAsia="仿宋" w:hAnsi="仿宋"/>
          <w:bCs/>
          <w:kern w:val="44"/>
          <w:sz w:val="30"/>
          <w:szCs w:val="30"/>
        </w:rPr>
        <w:t xml:space="preserve">    </w:t>
      </w:r>
      <w:r w:rsidRPr="003573FF">
        <w:rPr>
          <w:rFonts w:ascii="仿宋" w:eastAsia="仿宋" w:hAnsi="仿宋" w:hint="eastAsia"/>
          <w:bCs/>
          <w:kern w:val="44"/>
          <w:sz w:val="30"/>
          <w:szCs w:val="30"/>
        </w:rPr>
        <w:t>通过菜单界面上方的查询框可以对相关单位进行具体查询和登记，填写“单位名称”，选择“情形状态”</w:t>
      </w:r>
      <w:r>
        <w:rPr>
          <w:rFonts w:ascii="仿宋" w:eastAsia="仿宋" w:hAnsi="仿宋" w:hint="eastAsia"/>
          <w:bCs/>
          <w:kern w:val="44"/>
          <w:sz w:val="30"/>
          <w:szCs w:val="30"/>
        </w:rPr>
        <w:t>、“是否有效”“原因”</w:t>
      </w:r>
      <w:r w:rsidRPr="003573FF">
        <w:rPr>
          <w:rFonts w:ascii="仿宋" w:eastAsia="仿宋" w:hAnsi="仿宋" w:hint="eastAsia"/>
          <w:bCs/>
          <w:kern w:val="44"/>
          <w:sz w:val="30"/>
          <w:szCs w:val="30"/>
        </w:rPr>
        <w:t>，进行搜索，可以找到具体的单位信息。点击“登记”按钮</w:t>
      </w:r>
      <w:r w:rsidRPr="00D038BB">
        <w:rPr>
          <w:rFonts w:ascii="仿宋" w:eastAsia="仿宋" w:hAnsi="仿宋"/>
          <w:noProof/>
          <w:kern w:val="44"/>
          <w:sz w:val="30"/>
          <w:szCs w:val="30"/>
        </w:rPr>
        <w:pict>
          <v:shape id="图片 56" o:spid="_x0000_i1048" type="#_x0000_t75" style="width:54pt;height:33pt;visibility:visible">
            <v:imagedata r:id="rId29" o:title=""/>
          </v:shape>
        </w:pict>
      </w:r>
      <w:r w:rsidRPr="003573FF">
        <w:rPr>
          <w:rFonts w:ascii="仿宋" w:eastAsia="仿宋" w:hAnsi="仿宋" w:hint="eastAsia"/>
          <w:bCs/>
          <w:kern w:val="44"/>
          <w:sz w:val="30"/>
          <w:szCs w:val="30"/>
        </w:rPr>
        <w:t>，可以对相关的单位进行登记记录。</w:t>
      </w:r>
    </w:p>
    <w:p w:rsidR="000A5439" w:rsidRPr="003573FF" w:rsidRDefault="000A5439" w:rsidP="00E2608D">
      <w:pPr>
        <w:widowControl/>
        <w:jc w:val="left"/>
        <w:rPr>
          <w:rFonts w:ascii="仿宋" w:eastAsia="仿宋" w:hAnsi="仿宋"/>
          <w:bCs/>
          <w:kern w:val="44"/>
          <w:sz w:val="30"/>
          <w:szCs w:val="30"/>
        </w:rPr>
      </w:pPr>
      <w:r>
        <w:rPr>
          <w:rFonts w:ascii="仿宋" w:eastAsia="仿宋" w:hAnsi="仿宋"/>
          <w:bCs/>
          <w:kern w:val="44"/>
          <w:sz w:val="30"/>
          <w:szCs w:val="30"/>
        </w:rPr>
        <w:t xml:space="preserve">    </w:t>
      </w:r>
      <w:r w:rsidRPr="003573FF">
        <w:rPr>
          <w:rFonts w:ascii="仿宋" w:eastAsia="仿宋" w:hAnsi="仿宋" w:hint="eastAsia"/>
          <w:bCs/>
          <w:kern w:val="44"/>
          <w:sz w:val="30"/>
          <w:szCs w:val="30"/>
        </w:rPr>
        <w:t>在下方具体的界面中我们可以看到相关的单位的不参与评价情形的原因，状态情况，登记时间。</w:t>
      </w:r>
    </w:p>
    <w:p w:rsidR="000A5439" w:rsidRPr="003573FF" w:rsidRDefault="000A5439" w:rsidP="00E2608D">
      <w:pPr>
        <w:widowControl/>
        <w:jc w:val="center"/>
        <w:rPr>
          <w:rFonts w:ascii="仿宋" w:eastAsia="仿宋" w:hAnsi="仿宋"/>
          <w:bCs/>
          <w:kern w:val="44"/>
          <w:sz w:val="30"/>
          <w:szCs w:val="30"/>
        </w:rPr>
      </w:pPr>
      <w:r w:rsidRPr="00377260">
        <w:rPr>
          <w:noProof/>
        </w:rPr>
        <w:pict>
          <v:shape id="图片 82" o:spid="_x0000_i1049" type="#_x0000_t75" style="width:432.75pt;height:45.75pt;visibility:visible">
            <v:imagedata r:id="rId30" o:title=""/>
          </v:shape>
        </w:pict>
      </w:r>
    </w:p>
    <w:p w:rsidR="000A5439" w:rsidRPr="003573FF" w:rsidRDefault="000A5439" w:rsidP="00E2608D">
      <w:pPr>
        <w:widowControl/>
        <w:jc w:val="left"/>
        <w:rPr>
          <w:rFonts w:ascii="仿宋" w:eastAsia="仿宋" w:hAnsi="仿宋"/>
          <w:bCs/>
          <w:kern w:val="44"/>
          <w:sz w:val="30"/>
          <w:szCs w:val="30"/>
        </w:rPr>
      </w:pPr>
      <w:r>
        <w:rPr>
          <w:rFonts w:ascii="仿宋" w:eastAsia="仿宋" w:hAnsi="仿宋"/>
          <w:bCs/>
          <w:kern w:val="44"/>
          <w:sz w:val="30"/>
          <w:szCs w:val="30"/>
        </w:rPr>
        <w:t xml:space="preserve">    </w:t>
      </w:r>
      <w:r>
        <w:rPr>
          <w:rFonts w:ascii="仿宋" w:eastAsia="仿宋" w:hAnsi="仿宋" w:hint="eastAsia"/>
          <w:bCs/>
          <w:kern w:val="44"/>
          <w:sz w:val="30"/>
          <w:szCs w:val="30"/>
        </w:rPr>
        <w:t>通过左上角的“查看</w:t>
      </w:r>
      <w:r w:rsidRPr="003573FF">
        <w:rPr>
          <w:rFonts w:ascii="仿宋" w:eastAsia="仿宋" w:hAnsi="仿宋" w:hint="eastAsia"/>
          <w:bCs/>
          <w:kern w:val="44"/>
          <w:sz w:val="30"/>
          <w:szCs w:val="30"/>
        </w:rPr>
        <w:t>”、“修改”、“删除”、“审核”按钮，我们可以对相关的单位进行信息修改与审核操作。</w:t>
      </w:r>
    </w:p>
    <w:p w:rsidR="000A5439" w:rsidRPr="003573FF" w:rsidRDefault="000A5439" w:rsidP="00E2608D">
      <w:pPr>
        <w:widowControl/>
        <w:jc w:val="center"/>
        <w:rPr>
          <w:rFonts w:ascii="仿宋" w:eastAsia="仿宋" w:hAnsi="仿宋"/>
          <w:bCs/>
          <w:kern w:val="44"/>
          <w:sz w:val="30"/>
          <w:szCs w:val="30"/>
        </w:rPr>
      </w:pPr>
      <w:r w:rsidRPr="00D038BB">
        <w:rPr>
          <w:rFonts w:ascii="仿宋" w:eastAsia="仿宋" w:hAnsi="仿宋"/>
          <w:noProof/>
          <w:kern w:val="44"/>
          <w:sz w:val="30"/>
          <w:szCs w:val="30"/>
        </w:rPr>
        <w:pict>
          <v:shape id="图片 62" o:spid="_x0000_i1050" type="#_x0000_t75" style="width:220.5pt;height:44.25pt;visibility:visible">
            <v:imagedata r:id="rId31" o:title=""/>
          </v:shape>
        </w:pict>
      </w:r>
    </w:p>
    <w:p w:rsidR="000A5439" w:rsidRPr="00E2608D" w:rsidRDefault="000A5439" w:rsidP="00E2608D">
      <w:pPr>
        <w:pStyle w:val="ListParagraph"/>
        <w:numPr>
          <w:ilvl w:val="0"/>
          <w:numId w:val="1"/>
        </w:numPr>
        <w:ind w:firstLineChars="0"/>
        <w:outlineLvl w:val="2"/>
        <w:rPr>
          <w:rFonts w:ascii="仿宋" w:eastAsia="仿宋" w:hAnsi="仿宋"/>
          <w:b/>
          <w:sz w:val="30"/>
          <w:szCs w:val="30"/>
        </w:rPr>
      </w:pPr>
      <w:r w:rsidRPr="00E2608D">
        <w:rPr>
          <w:rFonts w:ascii="仿宋" w:eastAsia="仿宋" w:hAnsi="仿宋" w:hint="eastAsia"/>
          <w:b/>
          <w:sz w:val="30"/>
          <w:szCs w:val="30"/>
        </w:rPr>
        <w:t>限制评</w:t>
      </w:r>
      <w:r w:rsidRPr="00E2608D">
        <w:rPr>
          <w:rFonts w:ascii="仿宋" w:eastAsia="仿宋" w:hAnsi="仿宋"/>
          <w:b/>
          <w:sz w:val="30"/>
          <w:szCs w:val="30"/>
        </w:rPr>
        <w:t>A</w:t>
      </w:r>
      <w:r w:rsidRPr="00E2608D">
        <w:rPr>
          <w:rFonts w:ascii="仿宋" w:eastAsia="仿宋" w:hAnsi="仿宋" w:hint="eastAsia"/>
          <w:b/>
          <w:sz w:val="30"/>
          <w:szCs w:val="30"/>
        </w:rPr>
        <w:t>级情形</w:t>
      </w:r>
    </w:p>
    <w:p w:rsidR="000A5439" w:rsidRPr="003573FF" w:rsidRDefault="000A5439" w:rsidP="00E2608D">
      <w:pPr>
        <w:widowControl/>
        <w:jc w:val="left"/>
        <w:rPr>
          <w:rFonts w:ascii="仿宋" w:eastAsia="仿宋" w:hAnsi="仿宋"/>
          <w:bCs/>
          <w:kern w:val="44"/>
          <w:sz w:val="30"/>
          <w:szCs w:val="30"/>
        </w:rPr>
      </w:pPr>
      <w:r>
        <w:rPr>
          <w:rFonts w:ascii="仿宋" w:eastAsia="仿宋" w:hAnsi="仿宋"/>
          <w:bCs/>
          <w:kern w:val="44"/>
          <w:sz w:val="30"/>
          <w:szCs w:val="30"/>
        </w:rPr>
        <w:t xml:space="preserve">    </w:t>
      </w:r>
      <w:r w:rsidRPr="003573FF">
        <w:rPr>
          <w:rFonts w:ascii="仿宋" w:eastAsia="仿宋" w:hAnsi="仿宋" w:hint="eastAsia"/>
          <w:bCs/>
          <w:kern w:val="44"/>
          <w:sz w:val="30"/>
          <w:szCs w:val="30"/>
        </w:rPr>
        <w:t>限制评</w:t>
      </w:r>
      <w:r w:rsidRPr="003573FF">
        <w:rPr>
          <w:rFonts w:ascii="仿宋" w:eastAsia="仿宋" w:hAnsi="仿宋"/>
          <w:bCs/>
          <w:kern w:val="44"/>
          <w:sz w:val="30"/>
          <w:szCs w:val="30"/>
        </w:rPr>
        <w:t>A</w:t>
      </w:r>
      <w:r w:rsidRPr="003573FF">
        <w:rPr>
          <w:rFonts w:ascii="仿宋" w:eastAsia="仿宋" w:hAnsi="仿宋" w:hint="eastAsia"/>
          <w:bCs/>
          <w:kern w:val="44"/>
          <w:sz w:val="30"/>
          <w:szCs w:val="30"/>
        </w:rPr>
        <w:t>级情形菜单下显示的是相关限制评</w:t>
      </w:r>
      <w:r w:rsidRPr="003573FF">
        <w:rPr>
          <w:rFonts w:ascii="仿宋" w:eastAsia="仿宋" w:hAnsi="仿宋"/>
          <w:bCs/>
          <w:kern w:val="44"/>
          <w:sz w:val="30"/>
          <w:szCs w:val="30"/>
        </w:rPr>
        <w:t>A</w:t>
      </w:r>
      <w:r w:rsidRPr="003573FF">
        <w:rPr>
          <w:rFonts w:ascii="仿宋" w:eastAsia="仿宋" w:hAnsi="仿宋" w:hint="eastAsia"/>
          <w:bCs/>
          <w:kern w:val="44"/>
          <w:sz w:val="30"/>
          <w:szCs w:val="30"/>
        </w:rPr>
        <w:t>级的单位的具体信息：</w:t>
      </w:r>
    </w:p>
    <w:p w:rsidR="000A5439" w:rsidRPr="003573FF" w:rsidRDefault="000A5439" w:rsidP="00E2608D">
      <w:pPr>
        <w:widowControl/>
        <w:jc w:val="center"/>
        <w:rPr>
          <w:rFonts w:ascii="仿宋" w:eastAsia="仿宋" w:hAnsi="仿宋"/>
          <w:bCs/>
          <w:kern w:val="44"/>
          <w:sz w:val="30"/>
          <w:szCs w:val="30"/>
        </w:rPr>
      </w:pPr>
      <w:r w:rsidRPr="00377260">
        <w:rPr>
          <w:noProof/>
        </w:rPr>
        <w:pict>
          <v:shape id="图片 27" o:spid="_x0000_i1051" type="#_x0000_t75" style="width:417pt;height:170.25pt;visibility:visible">
            <v:imagedata r:id="rId32" o:title=""/>
          </v:shape>
        </w:pict>
      </w:r>
    </w:p>
    <w:p w:rsidR="000A5439" w:rsidRPr="003573FF" w:rsidRDefault="000A5439" w:rsidP="00E2608D">
      <w:pPr>
        <w:widowControl/>
        <w:jc w:val="left"/>
        <w:rPr>
          <w:rFonts w:ascii="仿宋" w:eastAsia="仿宋" w:hAnsi="仿宋"/>
          <w:bCs/>
          <w:kern w:val="44"/>
          <w:sz w:val="30"/>
          <w:szCs w:val="30"/>
        </w:rPr>
      </w:pPr>
      <w:r>
        <w:rPr>
          <w:rFonts w:ascii="仿宋" w:eastAsia="仿宋" w:hAnsi="仿宋"/>
          <w:bCs/>
          <w:kern w:val="44"/>
          <w:sz w:val="30"/>
          <w:szCs w:val="30"/>
        </w:rPr>
        <w:t xml:space="preserve">       </w:t>
      </w:r>
      <w:r w:rsidRPr="003573FF">
        <w:rPr>
          <w:rFonts w:ascii="仿宋" w:eastAsia="仿宋" w:hAnsi="仿宋" w:hint="eastAsia"/>
          <w:bCs/>
          <w:kern w:val="44"/>
          <w:sz w:val="30"/>
          <w:szCs w:val="30"/>
        </w:rPr>
        <w:t>通过菜单界面上方的查询框可以对相关单位进行具体查询和登记，填写“单位名称”，选择“情形状态”</w:t>
      </w:r>
      <w:r>
        <w:rPr>
          <w:rFonts w:ascii="仿宋" w:eastAsia="仿宋" w:hAnsi="仿宋" w:hint="eastAsia"/>
          <w:bCs/>
          <w:kern w:val="44"/>
          <w:sz w:val="30"/>
          <w:szCs w:val="30"/>
        </w:rPr>
        <w:t>、“是否有效”“原因”</w:t>
      </w:r>
      <w:r w:rsidRPr="003573FF">
        <w:rPr>
          <w:rFonts w:ascii="仿宋" w:eastAsia="仿宋" w:hAnsi="仿宋" w:hint="eastAsia"/>
          <w:bCs/>
          <w:kern w:val="44"/>
          <w:sz w:val="30"/>
          <w:szCs w:val="30"/>
        </w:rPr>
        <w:t>，进行搜索，可以找到具体的单位信息。点击“登记”按钮</w:t>
      </w:r>
      <w:r w:rsidRPr="00D038BB">
        <w:rPr>
          <w:rFonts w:ascii="仿宋" w:eastAsia="仿宋" w:hAnsi="仿宋"/>
          <w:noProof/>
          <w:kern w:val="44"/>
          <w:sz w:val="30"/>
          <w:szCs w:val="30"/>
        </w:rPr>
        <w:pict>
          <v:shape id="_x0000_i1052" type="#_x0000_t75" style="width:54pt;height:33pt;visibility:visible">
            <v:imagedata r:id="rId29" o:title=""/>
          </v:shape>
        </w:pict>
      </w:r>
      <w:r w:rsidRPr="003573FF">
        <w:rPr>
          <w:rFonts w:ascii="仿宋" w:eastAsia="仿宋" w:hAnsi="仿宋" w:hint="eastAsia"/>
          <w:bCs/>
          <w:kern w:val="44"/>
          <w:sz w:val="30"/>
          <w:szCs w:val="30"/>
        </w:rPr>
        <w:t>，可以对相关的单位进行登记记录。</w:t>
      </w:r>
    </w:p>
    <w:p w:rsidR="000A5439" w:rsidRPr="003573FF" w:rsidRDefault="000A5439" w:rsidP="00E2608D">
      <w:pPr>
        <w:widowControl/>
        <w:jc w:val="left"/>
        <w:rPr>
          <w:rFonts w:ascii="仿宋" w:eastAsia="仿宋" w:hAnsi="仿宋"/>
          <w:bCs/>
          <w:kern w:val="44"/>
          <w:sz w:val="30"/>
          <w:szCs w:val="30"/>
        </w:rPr>
      </w:pPr>
      <w:r>
        <w:rPr>
          <w:rFonts w:ascii="仿宋" w:eastAsia="仿宋" w:hAnsi="仿宋"/>
          <w:bCs/>
          <w:kern w:val="44"/>
          <w:sz w:val="30"/>
          <w:szCs w:val="30"/>
        </w:rPr>
        <w:t xml:space="preserve">    </w:t>
      </w:r>
      <w:r w:rsidRPr="003573FF">
        <w:rPr>
          <w:rFonts w:ascii="仿宋" w:eastAsia="仿宋" w:hAnsi="仿宋" w:hint="eastAsia"/>
          <w:bCs/>
          <w:kern w:val="44"/>
          <w:sz w:val="30"/>
          <w:szCs w:val="30"/>
        </w:rPr>
        <w:t>在下方具体的界面中我们可以看到相关的单位的限制评</w:t>
      </w:r>
      <w:r w:rsidRPr="003573FF">
        <w:rPr>
          <w:rFonts w:ascii="仿宋" w:eastAsia="仿宋" w:hAnsi="仿宋"/>
          <w:bCs/>
          <w:kern w:val="44"/>
          <w:sz w:val="30"/>
          <w:szCs w:val="30"/>
        </w:rPr>
        <w:t>A</w:t>
      </w:r>
      <w:r w:rsidRPr="003573FF">
        <w:rPr>
          <w:rFonts w:ascii="仿宋" w:eastAsia="仿宋" w:hAnsi="仿宋" w:hint="eastAsia"/>
          <w:bCs/>
          <w:kern w:val="44"/>
          <w:sz w:val="30"/>
          <w:szCs w:val="30"/>
        </w:rPr>
        <w:t>级情形的原因，状态情况和登记时间。</w:t>
      </w:r>
    </w:p>
    <w:p w:rsidR="000A5439" w:rsidRPr="003573FF" w:rsidRDefault="000A5439" w:rsidP="00E2608D">
      <w:pPr>
        <w:widowControl/>
        <w:jc w:val="center"/>
        <w:rPr>
          <w:rFonts w:ascii="仿宋" w:eastAsia="仿宋" w:hAnsi="仿宋"/>
          <w:bCs/>
          <w:kern w:val="44"/>
          <w:sz w:val="30"/>
          <w:szCs w:val="30"/>
        </w:rPr>
      </w:pPr>
      <w:r w:rsidRPr="00377260">
        <w:rPr>
          <w:noProof/>
        </w:rPr>
        <w:pict>
          <v:shape id="图片 85" o:spid="_x0000_i1053" type="#_x0000_t75" style="width:414pt;height:44.25pt;visibility:visible">
            <v:imagedata r:id="rId30" o:title=""/>
          </v:shape>
        </w:pict>
      </w:r>
    </w:p>
    <w:p w:rsidR="000A5439" w:rsidRPr="003573FF" w:rsidRDefault="000A5439" w:rsidP="00E2608D">
      <w:pPr>
        <w:widowControl/>
        <w:jc w:val="left"/>
        <w:rPr>
          <w:rFonts w:ascii="仿宋" w:eastAsia="仿宋" w:hAnsi="仿宋"/>
          <w:bCs/>
          <w:kern w:val="44"/>
          <w:sz w:val="30"/>
          <w:szCs w:val="30"/>
        </w:rPr>
      </w:pPr>
      <w:r>
        <w:rPr>
          <w:rFonts w:ascii="仿宋" w:eastAsia="仿宋" w:hAnsi="仿宋"/>
          <w:bCs/>
          <w:kern w:val="44"/>
          <w:sz w:val="30"/>
          <w:szCs w:val="30"/>
        </w:rPr>
        <w:t xml:space="preserve">    </w:t>
      </w:r>
      <w:r>
        <w:rPr>
          <w:rFonts w:ascii="仿宋" w:eastAsia="仿宋" w:hAnsi="仿宋" w:hint="eastAsia"/>
          <w:bCs/>
          <w:kern w:val="44"/>
          <w:sz w:val="30"/>
          <w:szCs w:val="30"/>
        </w:rPr>
        <w:t>通过左上角的“查看</w:t>
      </w:r>
      <w:r w:rsidRPr="003573FF">
        <w:rPr>
          <w:rFonts w:ascii="仿宋" w:eastAsia="仿宋" w:hAnsi="仿宋" w:hint="eastAsia"/>
          <w:bCs/>
          <w:kern w:val="44"/>
          <w:sz w:val="30"/>
          <w:szCs w:val="30"/>
        </w:rPr>
        <w:t>”、“修改”、“删除”、“审核”按钮，我们可以对相关的单位进行信息修改与审核操作。</w:t>
      </w:r>
    </w:p>
    <w:p w:rsidR="000A5439" w:rsidRPr="003573FF" w:rsidRDefault="000A5439" w:rsidP="00E2608D">
      <w:pPr>
        <w:widowControl/>
        <w:jc w:val="center"/>
        <w:rPr>
          <w:rFonts w:ascii="仿宋" w:eastAsia="仿宋" w:hAnsi="仿宋"/>
          <w:bCs/>
          <w:kern w:val="44"/>
          <w:sz w:val="30"/>
          <w:szCs w:val="30"/>
        </w:rPr>
      </w:pPr>
      <w:r w:rsidRPr="00D038BB">
        <w:rPr>
          <w:rFonts w:ascii="仿宋" w:eastAsia="仿宋" w:hAnsi="仿宋"/>
          <w:noProof/>
          <w:kern w:val="44"/>
          <w:sz w:val="30"/>
          <w:szCs w:val="30"/>
        </w:rPr>
        <w:pict>
          <v:shape id="_x0000_i1054" type="#_x0000_t75" style="width:220.5pt;height:44.25pt;visibility:visible">
            <v:imagedata r:id="rId31" o:title=""/>
          </v:shape>
        </w:pict>
      </w:r>
    </w:p>
    <w:p w:rsidR="000A5439" w:rsidRPr="003573FF" w:rsidRDefault="000A5439" w:rsidP="00E2608D">
      <w:pPr>
        <w:widowControl/>
        <w:jc w:val="left"/>
        <w:rPr>
          <w:rFonts w:ascii="仿宋" w:eastAsia="仿宋" w:hAnsi="仿宋"/>
          <w:bCs/>
          <w:kern w:val="44"/>
          <w:sz w:val="30"/>
          <w:szCs w:val="30"/>
        </w:rPr>
      </w:pPr>
    </w:p>
    <w:p w:rsidR="000A5439" w:rsidRPr="00E2608D" w:rsidRDefault="000A5439" w:rsidP="00E2608D">
      <w:pPr>
        <w:pStyle w:val="ListParagraph"/>
        <w:numPr>
          <w:ilvl w:val="0"/>
          <w:numId w:val="1"/>
        </w:numPr>
        <w:ind w:firstLineChars="0"/>
        <w:outlineLvl w:val="2"/>
        <w:rPr>
          <w:rFonts w:ascii="仿宋" w:eastAsia="仿宋" w:hAnsi="仿宋"/>
          <w:b/>
          <w:sz w:val="30"/>
          <w:szCs w:val="30"/>
        </w:rPr>
      </w:pPr>
      <w:r>
        <w:rPr>
          <w:rFonts w:ascii="仿宋" w:eastAsia="仿宋" w:hAnsi="仿宋" w:hint="eastAsia"/>
          <w:b/>
          <w:sz w:val="30"/>
          <w:szCs w:val="30"/>
        </w:rPr>
        <w:t>直接</w:t>
      </w:r>
      <w:r w:rsidRPr="00E2608D">
        <w:rPr>
          <w:rFonts w:ascii="仿宋" w:eastAsia="仿宋" w:hAnsi="仿宋" w:hint="eastAsia"/>
          <w:b/>
          <w:sz w:val="30"/>
          <w:szCs w:val="30"/>
        </w:rPr>
        <w:t>评</w:t>
      </w:r>
      <w:r w:rsidRPr="00E2608D">
        <w:rPr>
          <w:rFonts w:ascii="仿宋" w:eastAsia="仿宋" w:hAnsi="仿宋"/>
          <w:b/>
          <w:sz w:val="30"/>
          <w:szCs w:val="30"/>
        </w:rPr>
        <w:t>D</w:t>
      </w:r>
      <w:r w:rsidRPr="00E2608D">
        <w:rPr>
          <w:rFonts w:ascii="仿宋" w:eastAsia="仿宋" w:hAnsi="仿宋" w:hint="eastAsia"/>
          <w:b/>
          <w:sz w:val="30"/>
          <w:szCs w:val="30"/>
        </w:rPr>
        <w:t>级情形</w:t>
      </w:r>
    </w:p>
    <w:p w:rsidR="000A5439" w:rsidRPr="003573FF" w:rsidRDefault="000A5439" w:rsidP="00E2608D">
      <w:pPr>
        <w:widowControl/>
        <w:jc w:val="left"/>
        <w:rPr>
          <w:rFonts w:ascii="仿宋" w:eastAsia="仿宋" w:hAnsi="仿宋"/>
          <w:bCs/>
          <w:kern w:val="44"/>
          <w:sz w:val="30"/>
          <w:szCs w:val="30"/>
        </w:rPr>
      </w:pPr>
      <w:r>
        <w:rPr>
          <w:rFonts w:ascii="仿宋" w:eastAsia="仿宋" w:hAnsi="仿宋"/>
          <w:bCs/>
          <w:kern w:val="44"/>
          <w:sz w:val="30"/>
          <w:szCs w:val="30"/>
        </w:rPr>
        <w:t xml:space="preserve">    </w:t>
      </w:r>
      <w:r>
        <w:rPr>
          <w:rFonts w:ascii="仿宋" w:eastAsia="仿宋" w:hAnsi="仿宋" w:hint="eastAsia"/>
          <w:bCs/>
          <w:kern w:val="44"/>
          <w:sz w:val="30"/>
          <w:szCs w:val="30"/>
        </w:rPr>
        <w:t>直接</w:t>
      </w:r>
      <w:r w:rsidRPr="003573FF">
        <w:rPr>
          <w:rFonts w:ascii="仿宋" w:eastAsia="仿宋" w:hAnsi="仿宋" w:hint="eastAsia"/>
          <w:bCs/>
          <w:kern w:val="44"/>
          <w:sz w:val="30"/>
          <w:szCs w:val="30"/>
        </w:rPr>
        <w:t>评</w:t>
      </w:r>
      <w:r w:rsidRPr="003573FF">
        <w:rPr>
          <w:rFonts w:ascii="仿宋" w:eastAsia="仿宋" w:hAnsi="仿宋"/>
          <w:bCs/>
          <w:kern w:val="44"/>
          <w:sz w:val="30"/>
          <w:szCs w:val="30"/>
        </w:rPr>
        <w:t>D</w:t>
      </w:r>
      <w:r w:rsidRPr="003573FF">
        <w:rPr>
          <w:rFonts w:ascii="仿宋" w:eastAsia="仿宋" w:hAnsi="仿宋" w:hint="eastAsia"/>
          <w:bCs/>
          <w:kern w:val="44"/>
          <w:sz w:val="30"/>
          <w:szCs w:val="30"/>
        </w:rPr>
        <w:t>级情形显示的是限制评</w:t>
      </w:r>
      <w:r w:rsidRPr="003573FF">
        <w:rPr>
          <w:rFonts w:ascii="仿宋" w:eastAsia="仿宋" w:hAnsi="仿宋"/>
          <w:bCs/>
          <w:kern w:val="44"/>
          <w:sz w:val="30"/>
          <w:szCs w:val="30"/>
        </w:rPr>
        <w:t>D</w:t>
      </w:r>
      <w:r w:rsidRPr="003573FF">
        <w:rPr>
          <w:rFonts w:ascii="仿宋" w:eastAsia="仿宋" w:hAnsi="仿宋" w:hint="eastAsia"/>
          <w:bCs/>
          <w:kern w:val="44"/>
          <w:sz w:val="30"/>
          <w:szCs w:val="30"/>
        </w:rPr>
        <w:t>级的单位的具有信息：</w:t>
      </w:r>
    </w:p>
    <w:p w:rsidR="000A5439" w:rsidRPr="003573FF" w:rsidRDefault="000A5439" w:rsidP="00E2608D">
      <w:pPr>
        <w:widowControl/>
        <w:jc w:val="center"/>
        <w:rPr>
          <w:rFonts w:ascii="仿宋" w:eastAsia="仿宋" w:hAnsi="仿宋"/>
          <w:bCs/>
          <w:kern w:val="44"/>
          <w:sz w:val="30"/>
          <w:szCs w:val="30"/>
        </w:rPr>
      </w:pPr>
      <w:r w:rsidRPr="00377260">
        <w:rPr>
          <w:noProof/>
        </w:rPr>
        <w:pict>
          <v:shape id="图片 29" o:spid="_x0000_i1055" type="#_x0000_t75" style="width:426.75pt;height:164.25pt;visibility:visible">
            <v:imagedata r:id="rId33" o:title=""/>
          </v:shape>
        </w:pict>
      </w:r>
    </w:p>
    <w:p w:rsidR="000A5439" w:rsidRPr="003573FF" w:rsidRDefault="000A5439" w:rsidP="00E2608D">
      <w:pPr>
        <w:widowControl/>
        <w:jc w:val="left"/>
        <w:rPr>
          <w:rFonts w:ascii="仿宋" w:eastAsia="仿宋" w:hAnsi="仿宋"/>
          <w:bCs/>
          <w:kern w:val="44"/>
          <w:sz w:val="30"/>
          <w:szCs w:val="30"/>
        </w:rPr>
      </w:pPr>
      <w:r>
        <w:rPr>
          <w:rFonts w:ascii="仿宋" w:eastAsia="仿宋" w:hAnsi="仿宋"/>
          <w:bCs/>
          <w:kern w:val="44"/>
          <w:sz w:val="30"/>
          <w:szCs w:val="30"/>
        </w:rPr>
        <w:t xml:space="preserve">    </w:t>
      </w:r>
      <w:r w:rsidRPr="003573FF">
        <w:rPr>
          <w:rFonts w:ascii="仿宋" w:eastAsia="仿宋" w:hAnsi="仿宋" w:hint="eastAsia"/>
          <w:bCs/>
          <w:kern w:val="44"/>
          <w:sz w:val="30"/>
          <w:szCs w:val="30"/>
        </w:rPr>
        <w:t>通过菜单界面上方的查询框可以对相关单位进行具体查询和登记，填写“单位名称”，选择“情形状态”</w:t>
      </w:r>
      <w:r>
        <w:rPr>
          <w:rFonts w:ascii="仿宋" w:eastAsia="仿宋" w:hAnsi="仿宋" w:hint="eastAsia"/>
          <w:bCs/>
          <w:kern w:val="44"/>
          <w:sz w:val="30"/>
          <w:szCs w:val="30"/>
        </w:rPr>
        <w:t>、“是否有效”“原因”</w:t>
      </w:r>
      <w:r w:rsidRPr="003573FF">
        <w:rPr>
          <w:rFonts w:ascii="仿宋" w:eastAsia="仿宋" w:hAnsi="仿宋" w:hint="eastAsia"/>
          <w:bCs/>
          <w:kern w:val="44"/>
          <w:sz w:val="30"/>
          <w:szCs w:val="30"/>
        </w:rPr>
        <w:t>，进行搜索，可以找到具体的单位信息。点击“登记”按钮</w:t>
      </w:r>
      <w:r w:rsidRPr="00D038BB">
        <w:rPr>
          <w:rFonts w:ascii="仿宋" w:eastAsia="仿宋" w:hAnsi="仿宋"/>
          <w:noProof/>
          <w:kern w:val="44"/>
          <w:sz w:val="30"/>
          <w:szCs w:val="30"/>
        </w:rPr>
        <w:pict>
          <v:shape id="_x0000_i1056" type="#_x0000_t75" style="width:54pt;height:33pt;visibility:visible">
            <v:imagedata r:id="rId29" o:title=""/>
          </v:shape>
        </w:pict>
      </w:r>
      <w:r w:rsidRPr="003573FF">
        <w:rPr>
          <w:rFonts w:ascii="仿宋" w:eastAsia="仿宋" w:hAnsi="仿宋" w:hint="eastAsia"/>
          <w:bCs/>
          <w:kern w:val="44"/>
          <w:sz w:val="30"/>
          <w:szCs w:val="30"/>
        </w:rPr>
        <w:t>，可以对相关的单位进行登记记录。</w:t>
      </w:r>
    </w:p>
    <w:p w:rsidR="000A5439" w:rsidRPr="003573FF" w:rsidRDefault="000A5439" w:rsidP="00E2608D">
      <w:pPr>
        <w:widowControl/>
        <w:jc w:val="left"/>
        <w:rPr>
          <w:rFonts w:ascii="仿宋" w:eastAsia="仿宋" w:hAnsi="仿宋"/>
          <w:bCs/>
          <w:kern w:val="44"/>
          <w:sz w:val="30"/>
          <w:szCs w:val="30"/>
        </w:rPr>
      </w:pPr>
      <w:r>
        <w:rPr>
          <w:rFonts w:ascii="仿宋" w:eastAsia="仿宋" w:hAnsi="仿宋"/>
          <w:bCs/>
          <w:kern w:val="44"/>
          <w:sz w:val="30"/>
          <w:szCs w:val="30"/>
        </w:rPr>
        <w:t xml:space="preserve">    </w:t>
      </w:r>
      <w:r w:rsidRPr="003573FF">
        <w:rPr>
          <w:rFonts w:ascii="仿宋" w:eastAsia="仿宋" w:hAnsi="仿宋" w:hint="eastAsia"/>
          <w:bCs/>
          <w:kern w:val="44"/>
          <w:sz w:val="30"/>
          <w:szCs w:val="30"/>
        </w:rPr>
        <w:t>在下方具体的界面中我们可以看到相关的单位的限制评</w:t>
      </w:r>
      <w:r w:rsidRPr="003573FF">
        <w:rPr>
          <w:rFonts w:ascii="仿宋" w:eastAsia="仿宋" w:hAnsi="仿宋"/>
          <w:bCs/>
          <w:kern w:val="44"/>
          <w:sz w:val="30"/>
          <w:szCs w:val="30"/>
        </w:rPr>
        <w:t>D</w:t>
      </w:r>
      <w:r w:rsidRPr="003573FF">
        <w:rPr>
          <w:rFonts w:ascii="仿宋" w:eastAsia="仿宋" w:hAnsi="仿宋" w:hint="eastAsia"/>
          <w:bCs/>
          <w:kern w:val="44"/>
          <w:sz w:val="30"/>
          <w:szCs w:val="30"/>
        </w:rPr>
        <w:t>级情形的原因，状态情况和登记时间。</w:t>
      </w:r>
    </w:p>
    <w:p w:rsidR="000A5439" w:rsidRPr="003573FF" w:rsidRDefault="000A5439" w:rsidP="00E2608D">
      <w:pPr>
        <w:widowControl/>
        <w:jc w:val="center"/>
        <w:rPr>
          <w:rFonts w:ascii="仿宋" w:eastAsia="仿宋" w:hAnsi="仿宋"/>
          <w:bCs/>
          <w:kern w:val="44"/>
          <w:sz w:val="30"/>
          <w:szCs w:val="30"/>
        </w:rPr>
      </w:pPr>
      <w:r w:rsidRPr="00377260">
        <w:rPr>
          <w:noProof/>
        </w:rPr>
        <w:pict>
          <v:shape id="图片 88" o:spid="_x0000_i1057" type="#_x0000_t75" style="width:414pt;height:44.25pt;visibility:visible">
            <v:imagedata r:id="rId30" o:title=""/>
          </v:shape>
        </w:pict>
      </w:r>
    </w:p>
    <w:p w:rsidR="000A5439" w:rsidRPr="003573FF" w:rsidRDefault="000A5439" w:rsidP="00E2608D">
      <w:pPr>
        <w:widowControl/>
        <w:jc w:val="left"/>
        <w:rPr>
          <w:rFonts w:ascii="仿宋" w:eastAsia="仿宋" w:hAnsi="仿宋"/>
          <w:bCs/>
          <w:kern w:val="44"/>
          <w:sz w:val="30"/>
          <w:szCs w:val="30"/>
        </w:rPr>
      </w:pPr>
      <w:r>
        <w:rPr>
          <w:rFonts w:ascii="仿宋" w:eastAsia="仿宋" w:hAnsi="仿宋"/>
          <w:bCs/>
          <w:kern w:val="44"/>
          <w:sz w:val="30"/>
          <w:szCs w:val="30"/>
        </w:rPr>
        <w:t xml:space="preserve">    </w:t>
      </w:r>
      <w:r>
        <w:rPr>
          <w:rFonts w:ascii="仿宋" w:eastAsia="仿宋" w:hAnsi="仿宋" w:hint="eastAsia"/>
          <w:bCs/>
          <w:kern w:val="44"/>
          <w:sz w:val="30"/>
          <w:szCs w:val="30"/>
        </w:rPr>
        <w:t>通过左上角的“查看</w:t>
      </w:r>
      <w:r w:rsidRPr="003573FF">
        <w:rPr>
          <w:rFonts w:ascii="仿宋" w:eastAsia="仿宋" w:hAnsi="仿宋" w:hint="eastAsia"/>
          <w:bCs/>
          <w:kern w:val="44"/>
          <w:sz w:val="30"/>
          <w:szCs w:val="30"/>
        </w:rPr>
        <w:t>”、“修改”、“删除”、“审核”按钮，我们可以对相关的单位进行信息修改与审核操作。</w:t>
      </w:r>
    </w:p>
    <w:p w:rsidR="000A5439" w:rsidRDefault="000A5439" w:rsidP="00E2608D">
      <w:pPr>
        <w:widowControl/>
        <w:jc w:val="center"/>
        <w:rPr>
          <w:rFonts w:ascii="仿宋" w:eastAsia="仿宋" w:hAnsi="仿宋"/>
          <w:bCs/>
          <w:kern w:val="44"/>
          <w:sz w:val="30"/>
          <w:szCs w:val="30"/>
        </w:rPr>
      </w:pPr>
      <w:r w:rsidRPr="00D038BB">
        <w:rPr>
          <w:rFonts w:ascii="仿宋" w:eastAsia="仿宋" w:hAnsi="仿宋"/>
          <w:noProof/>
          <w:kern w:val="44"/>
          <w:sz w:val="30"/>
          <w:szCs w:val="30"/>
        </w:rPr>
        <w:pict>
          <v:shape id="_x0000_i1058" type="#_x0000_t75" style="width:220.5pt;height:44.25pt;visibility:visible">
            <v:imagedata r:id="rId31" o:title=""/>
          </v:shape>
        </w:pict>
      </w:r>
    </w:p>
    <w:p w:rsidR="000A5439" w:rsidRPr="003573FF" w:rsidRDefault="000A5439" w:rsidP="00A37F5E">
      <w:pPr>
        <w:widowControl/>
        <w:rPr>
          <w:rFonts w:ascii="仿宋" w:eastAsia="仿宋" w:hAnsi="仿宋"/>
          <w:bCs/>
          <w:kern w:val="44"/>
          <w:sz w:val="30"/>
          <w:szCs w:val="30"/>
        </w:rPr>
      </w:pPr>
    </w:p>
    <w:p w:rsidR="000A5439" w:rsidRDefault="000A5439" w:rsidP="00A37F5E">
      <w:pPr>
        <w:pStyle w:val="Heading2"/>
        <w:ind w:firstLine="602"/>
        <w:rPr>
          <w:rFonts w:ascii="仿宋" w:eastAsia="仿宋" w:hAnsi="仿宋"/>
        </w:rPr>
      </w:pPr>
      <w:r>
        <w:rPr>
          <w:rFonts w:ascii="仿宋" w:eastAsia="仿宋" w:hAnsi="仿宋"/>
        </w:rPr>
        <w:t>5</w:t>
      </w:r>
      <w:r>
        <w:rPr>
          <w:rFonts w:ascii="仿宋" w:eastAsia="仿宋" w:hAnsi="仿宋" w:hint="eastAsia"/>
        </w:rPr>
        <w:t>、信用库</w:t>
      </w:r>
    </w:p>
    <w:p w:rsidR="000A5439" w:rsidRPr="00A37F5E" w:rsidRDefault="000A5439" w:rsidP="00A37F5E">
      <w:pPr>
        <w:rPr>
          <w:rFonts w:ascii="仿宋" w:eastAsia="仿宋" w:hAnsi="仿宋"/>
          <w:bCs/>
          <w:kern w:val="44"/>
          <w:sz w:val="30"/>
          <w:szCs w:val="30"/>
        </w:rPr>
      </w:pPr>
      <w:r>
        <w:t xml:space="preserve">    </w:t>
      </w:r>
      <w:r w:rsidRPr="00A37F5E">
        <w:rPr>
          <w:rFonts w:ascii="仿宋" w:eastAsia="仿宋" w:hAnsi="仿宋" w:hint="eastAsia"/>
          <w:bCs/>
          <w:kern w:val="44"/>
          <w:sz w:val="30"/>
          <w:szCs w:val="30"/>
        </w:rPr>
        <w:t>信用库菜单可查询到举办单位下属事业单位的年度信用评分</w:t>
      </w:r>
    </w:p>
    <w:p w:rsidR="000A5439" w:rsidRDefault="000A5439" w:rsidP="00A37F5E">
      <w:pPr>
        <w:jc w:val="center"/>
        <w:rPr>
          <w:rFonts w:ascii="仿宋" w:eastAsia="仿宋" w:hAnsi="仿宋"/>
          <w:sz w:val="30"/>
          <w:szCs w:val="30"/>
        </w:rPr>
      </w:pPr>
      <w:r w:rsidRPr="00377260">
        <w:rPr>
          <w:noProof/>
        </w:rPr>
        <w:pict>
          <v:shape id="图片 30" o:spid="_x0000_i1059" type="#_x0000_t75" style="width:450pt;height:140.25pt;visibility:visible">
            <v:imagedata r:id="rId34" o:title=""/>
          </v:shape>
        </w:pict>
      </w:r>
    </w:p>
    <w:p w:rsidR="000A5439" w:rsidRDefault="000A5439" w:rsidP="00A37F5E">
      <w:pPr>
        <w:pStyle w:val="Heading2"/>
        <w:ind w:firstLine="602"/>
        <w:rPr>
          <w:rFonts w:ascii="仿宋" w:eastAsia="仿宋" w:hAnsi="仿宋"/>
        </w:rPr>
      </w:pPr>
      <w:r>
        <w:rPr>
          <w:rFonts w:ascii="仿宋" w:eastAsia="仿宋" w:hAnsi="仿宋"/>
        </w:rPr>
        <w:t>6</w:t>
      </w:r>
      <w:r>
        <w:rPr>
          <w:rFonts w:ascii="仿宋" w:eastAsia="仿宋" w:hAnsi="仿宋" w:hint="eastAsia"/>
        </w:rPr>
        <w:t>、咨询建议</w:t>
      </w:r>
    </w:p>
    <w:p w:rsidR="000A5439" w:rsidRPr="00A37F5E" w:rsidRDefault="000A5439" w:rsidP="00CD413B">
      <w:pPr>
        <w:jc w:val="center"/>
      </w:pPr>
      <w:r w:rsidRPr="00377260">
        <w:rPr>
          <w:noProof/>
        </w:rPr>
        <w:pict>
          <v:shape id="图片 31" o:spid="_x0000_i1060" type="#_x0000_t75" style="width:417.75pt;height:148.5pt;visibility:visible">
            <v:imagedata r:id="rId35" o:title=""/>
          </v:shape>
        </w:pict>
      </w:r>
    </w:p>
    <w:p w:rsidR="000A5439" w:rsidRDefault="000A5439" w:rsidP="00A37F5E">
      <w:pPr>
        <w:rPr>
          <w:rFonts w:ascii="仿宋" w:eastAsia="仿宋" w:hAnsi="仿宋"/>
          <w:sz w:val="30"/>
          <w:szCs w:val="30"/>
        </w:rPr>
      </w:pPr>
      <w:r>
        <w:rPr>
          <w:rFonts w:ascii="仿宋" w:eastAsia="仿宋" w:hAnsi="仿宋" w:hint="eastAsia"/>
          <w:sz w:val="30"/>
          <w:szCs w:val="30"/>
        </w:rPr>
        <w:t>上图界面中可通过“主题”、“日期”、“是否已回复”三个选择填写项寻找查看咨询问题。建议菜单下所有操作与咨询菜单一样</w:t>
      </w:r>
    </w:p>
    <w:sectPr w:rsidR="000A5439" w:rsidSect="0022135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439" w:rsidRDefault="000A5439" w:rsidP="002174F0">
      <w:r>
        <w:separator/>
      </w:r>
    </w:p>
  </w:endnote>
  <w:endnote w:type="continuationSeparator" w:id="0">
    <w:p w:rsidR="000A5439" w:rsidRDefault="000A5439" w:rsidP="002174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方正仿宋_GBK">
    <w:altName w:val="方正兰亭超细黑简体"/>
    <w:panose1 w:val="00000000000000000000"/>
    <w:charset w:val="86"/>
    <w:family w:val="script"/>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仿宋">
    <w:altName w:val="黑体"/>
    <w:panose1 w:val="00000000000000000000"/>
    <w:charset w:val="86"/>
    <w:family w:val="modern"/>
    <w:notTrueType/>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439" w:rsidRDefault="000A5439" w:rsidP="002174F0">
      <w:r>
        <w:separator/>
      </w:r>
    </w:p>
  </w:footnote>
  <w:footnote w:type="continuationSeparator" w:id="0">
    <w:p w:rsidR="000A5439" w:rsidRDefault="000A5439" w:rsidP="002174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E2DF8"/>
    <w:multiLevelType w:val="hybridMultilevel"/>
    <w:tmpl w:val="89F4C6A6"/>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1">
    <w:nsid w:val="79D81EEC"/>
    <w:multiLevelType w:val="hybridMultilevel"/>
    <w:tmpl w:val="C6E27098"/>
    <w:lvl w:ilvl="0" w:tplc="DBBEC4BC">
      <w:start w:val="1"/>
      <w:numFmt w:val="bullet"/>
      <w:pStyle w:val="1"/>
      <w:lvlText w:val=""/>
      <w:lvlJc w:val="left"/>
      <w:pPr>
        <w:ind w:left="1554"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74F0"/>
    <w:rsid w:val="00094FE3"/>
    <w:rsid w:val="000A2568"/>
    <w:rsid w:val="000A5439"/>
    <w:rsid w:val="001C4163"/>
    <w:rsid w:val="001C6AD8"/>
    <w:rsid w:val="001E43D1"/>
    <w:rsid w:val="00201E2E"/>
    <w:rsid w:val="002174F0"/>
    <w:rsid w:val="0022135A"/>
    <w:rsid w:val="002214E8"/>
    <w:rsid w:val="00263DEB"/>
    <w:rsid w:val="002E6FED"/>
    <w:rsid w:val="002F1BCC"/>
    <w:rsid w:val="00310009"/>
    <w:rsid w:val="003573FF"/>
    <w:rsid w:val="00365F63"/>
    <w:rsid w:val="00377260"/>
    <w:rsid w:val="003C402F"/>
    <w:rsid w:val="00452255"/>
    <w:rsid w:val="004528C7"/>
    <w:rsid w:val="00477667"/>
    <w:rsid w:val="00492238"/>
    <w:rsid w:val="004E178E"/>
    <w:rsid w:val="004F01DE"/>
    <w:rsid w:val="00511D43"/>
    <w:rsid w:val="0054531C"/>
    <w:rsid w:val="00607C44"/>
    <w:rsid w:val="00617275"/>
    <w:rsid w:val="00631381"/>
    <w:rsid w:val="006562A9"/>
    <w:rsid w:val="0066017E"/>
    <w:rsid w:val="00680F32"/>
    <w:rsid w:val="006837E3"/>
    <w:rsid w:val="00687EA5"/>
    <w:rsid w:val="007A1B8D"/>
    <w:rsid w:val="007E7A1B"/>
    <w:rsid w:val="00810458"/>
    <w:rsid w:val="00812E49"/>
    <w:rsid w:val="00815338"/>
    <w:rsid w:val="008239B2"/>
    <w:rsid w:val="008717C3"/>
    <w:rsid w:val="00944C5A"/>
    <w:rsid w:val="00990A9D"/>
    <w:rsid w:val="009C0A50"/>
    <w:rsid w:val="00A177E1"/>
    <w:rsid w:val="00A37F5E"/>
    <w:rsid w:val="00A51467"/>
    <w:rsid w:val="00AB2D0D"/>
    <w:rsid w:val="00AB6C4B"/>
    <w:rsid w:val="00AB7EB9"/>
    <w:rsid w:val="00AF19D1"/>
    <w:rsid w:val="00B7665E"/>
    <w:rsid w:val="00B86BA5"/>
    <w:rsid w:val="00BC528B"/>
    <w:rsid w:val="00BE16BA"/>
    <w:rsid w:val="00C2756A"/>
    <w:rsid w:val="00C31E7D"/>
    <w:rsid w:val="00C5209C"/>
    <w:rsid w:val="00CD2F47"/>
    <w:rsid w:val="00CD413B"/>
    <w:rsid w:val="00CF0714"/>
    <w:rsid w:val="00D038BB"/>
    <w:rsid w:val="00D46EB2"/>
    <w:rsid w:val="00D508DF"/>
    <w:rsid w:val="00D66672"/>
    <w:rsid w:val="00D73AAF"/>
    <w:rsid w:val="00D87E0A"/>
    <w:rsid w:val="00DB0118"/>
    <w:rsid w:val="00E051A6"/>
    <w:rsid w:val="00E215C0"/>
    <w:rsid w:val="00E2608D"/>
    <w:rsid w:val="00E77571"/>
    <w:rsid w:val="00EB7793"/>
    <w:rsid w:val="00F06ACF"/>
    <w:rsid w:val="00F226A1"/>
    <w:rsid w:val="00F252E0"/>
    <w:rsid w:val="00F601BC"/>
    <w:rsid w:val="00F827AD"/>
    <w:rsid w:val="00FA160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4F0"/>
    <w:pPr>
      <w:widowControl w:val="0"/>
      <w:jc w:val="both"/>
    </w:pPr>
  </w:style>
  <w:style w:type="paragraph" w:styleId="Heading1">
    <w:name w:val="heading 1"/>
    <w:basedOn w:val="Normal"/>
    <w:next w:val="Normal"/>
    <w:link w:val="Heading1Char"/>
    <w:uiPriority w:val="99"/>
    <w:qFormat/>
    <w:rsid w:val="002174F0"/>
    <w:pPr>
      <w:keepNext/>
      <w:keepLines/>
      <w:spacing w:before="120" w:after="120" w:line="578" w:lineRule="auto"/>
      <w:outlineLvl w:val="0"/>
    </w:pPr>
    <w:rPr>
      <w:b/>
      <w:bCs/>
      <w:kern w:val="44"/>
      <w:sz w:val="44"/>
      <w:szCs w:val="44"/>
    </w:rPr>
  </w:style>
  <w:style w:type="paragraph" w:styleId="Heading2">
    <w:name w:val="heading 2"/>
    <w:basedOn w:val="Normal"/>
    <w:next w:val="Normal"/>
    <w:link w:val="Heading2Char"/>
    <w:uiPriority w:val="99"/>
    <w:qFormat/>
    <w:rsid w:val="002174F0"/>
    <w:pPr>
      <w:keepNext/>
      <w:keepLines/>
      <w:spacing w:before="120" w:after="120" w:line="360" w:lineRule="auto"/>
      <w:ind w:firstLineChars="200" w:firstLine="200"/>
      <w:outlineLvl w:val="1"/>
    </w:pPr>
    <w:rPr>
      <w:rFonts w:ascii="方正仿宋_GBK" w:eastAsia="方正仿宋_GBK" w:hAnsi="黑体"/>
      <w:b/>
      <w:bCs/>
      <w:sz w:val="30"/>
      <w:szCs w:val="3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74F0"/>
    <w:rPr>
      <w:rFonts w:cs="Times New Roman"/>
      <w:b/>
      <w:bCs/>
      <w:kern w:val="44"/>
      <w:sz w:val="44"/>
      <w:szCs w:val="44"/>
    </w:rPr>
  </w:style>
  <w:style w:type="character" w:customStyle="1" w:styleId="Heading2Char">
    <w:name w:val="Heading 2 Char"/>
    <w:basedOn w:val="DefaultParagraphFont"/>
    <w:link w:val="Heading2"/>
    <w:uiPriority w:val="99"/>
    <w:locked/>
    <w:rsid w:val="002174F0"/>
    <w:rPr>
      <w:rFonts w:ascii="方正仿宋_GBK" w:eastAsia="方正仿宋_GBK" w:hAnsi="黑体" w:cs="Times New Roman"/>
      <w:b/>
      <w:bCs/>
      <w:sz w:val="30"/>
      <w:szCs w:val="30"/>
    </w:rPr>
  </w:style>
  <w:style w:type="paragraph" w:styleId="Header">
    <w:name w:val="header"/>
    <w:basedOn w:val="Normal"/>
    <w:link w:val="HeaderChar"/>
    <w:uiPriority w:val="99"/>
    <w:rsid w:val="002174F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2174F0"/>
    <w:rPr>
      <w:rFonts w:cs="Times New Roman"/>
      <w:sz w:val="18"/>
      <w:szCs w:val="18"/>
    </w:rPr>
  </w:style>
  <w:style w:type="paragraph" w:styleId="Footer">
    <w:name w:val="footer"/>
    <w:basedOn w:val="Normal"/>
    <w:link w:val="FooterChar"/>
    <w:uiPriority w:val="99"/>
    <w:rsid w:val="002174F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2174F0"/>
    <w:rPr>
      <w:rFonts w:cs="Times New Roman"/>
      <w:sz w:val="18"/>
      <w:szCs w:val="18"/>
    </w:rPr>
  </w:style>
  <w:style w:type="paragraph" w:styleId="ListParagraph">
    <w:name w:val="List Paragraph"/>
    <w:basedOn w:val="Normal"/>
    <w:link w:val="ListParagraphChar"/>
    <w:uiPriority w:val="99"/>
    <w:qFormat/>
    <w:rsid w:val="002174F0"/>
    <w:pPr>
      <w:ind w:firstLineChars="200" w:firstLine="420"/>
    </w:pPr>
  </w:style>
  <w:style w:type="paragraph" w:customStyle="1" w:styleId="a">
    <w:name w:val="我的正文"/>
    <w:basedOn w:val="Normal"/>
    <w:uiPriority w:val="99"/>
    <w:rsid w:val="002174F0"/>
    <w:pPr>
      <w:widowControl/>
      <w:ind w:firstLineChars="200" w:firstLine="200"/>
    </w:pPr>
    <w:rPr>
      <w:rFonts w:ascii="方正仿宋_GBK" w:eastAsia="方正仿宋_GBK" w:hAnsi="Arial"/>
      <w:sz w:val="28"/>
      <w:szCs w:val="18"/>
    </w:rPr>
  </w:style>
  <w:style w:type="character" w:styleId="Hyperlink">
    <w:name w:val="Hyperlink"/>
    <w:basedOn w:val="DefaultParagraphFont"/>
    <w:uiPriority w:val="99"/>
    <w:rsid w:val="002174F0"/>
    <w:rPr>
      <w:rFonts w:cs="Times New Roman"/>
      <w:color w:val="0000FF"/>
      <w:u w:val="single"/>
    </w:rPr>
  </w:style>
  <w:style w:type="paragraph" w:styleId="BalloonText">
    <w:name w:val="Balloon Text"/>
    <w:basedOn w:val="Normal"/>
    <w:link w:val="BalloonTextChar"/>
    <w:uiPriority w:val="99"/>
    <w:semiHidden/>
    <w:rsid w:val="002174F0"/>
    <w:rPr>
      <w:sz w:val="18"/>
      <w:szCs w:val="18"/>
    </w:rPr>
  </w:style>
  <w:style w:type="character" w:customStyle="1" w:styleId="BalloonTextChar">
    <w:name w:val="Balloon Text Char"/>
    <w:basedOn w:val="DefaultParagraphFont"/>
    <w:link w:val="BalloonText"/>
    <w:uiPriority w:val="99"/>
    <w:semiHidden/>
    <w:locked/>
    <w:rsid w:val="002174F0"/>
    <w:rPr>
      <w:rFonts w:cs="Times New Roman"/>
      <w:sz w:val="18"/>
      <w:szCs w:val="18"/>
    </w:rPr>
  </w:style>
  <w:style w:type="paragraph" w:customStyle="1" w:styleId="1">
    <w:name w:val="样式1"/>
    <w:basedOn w:val="ListParagraph"/>
    <w:link w:val="1Char"/>
    <w:uiPriority w:val="99"/>
    <w:rsid w:val="00BE16BA"/>
    <w:pPr>
      <w:numPr>
        <w:numId w:val="2"/>
      </w:numPr>
      <w:ind w:firstLineChars="0" w:firstLine="0"/>
    </w:pPr>
    <w:rPr>
      <w:rFonts w:ascii="仿宋" w:eastAsia="仿宋" w:hAnsi="仿宋"/>
      <w:b/>
      <w:sz w:val="30"/>
      <w:szCs w:val="30"/>
    </w:rPr>
  </w:style>
  <w:style w:type="character" w:customStyle="1" w:styleId="1Char">
    <w:name w:val="样式1 Char"/>
    <w:basedOn w:val="DefaultParagraphFont"/>
    <w:link w:val="1"/>
    <w:uiPriority w:val="99"/>
    <w:locked/>
    <w:rsid w:val="00BE16BA"/>
    <w:rPr>
      <w:rFonts w:ascii="仿宋" w:eastAsia="仿宋" w:hAnsi="仿宋" w:cs="Times New Roman"/>
      <w:b/>
      <w:sz w:val="30"/>
      <w:szCs w:val="30"/>
    </w:rPr>
  </w:style>
  <w:style w:type="character" w:customStyle="1" w:styleId="ListParagraphChar">
    <w:name w:val="List Paragraph Char"/>
    <w:basedOn w:val="DefaultParagraphFont"/>
    <w:link w:val="ListParagraph"/>
    <w:uiPriority w:val="99"/>
    <w:locked/>
    <w:rsid w:val="00815338"/>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145</TotalTime>
  <Pages>13</Pages>
  <Words>401</Words>
  <Characters>2289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未定义</dc:creator>
  <cp:keywords/>
  <dc:description/>
  <cp:lastModifiedBy>User</cp:lastModifiedBy>
  <cp:revision>64</cp:revision>
  <dcterms:created xsi:type="dcterms:W3CDTF">2016-03-07T05:16:00Z</dcterms:created>
  <dcterms:modified xsi:type="dcterms:W3CDTF">2017-11-03T06:02:00Z</dcterms:modified>
</cp:coreProperties>
</file>