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t>导学教师须知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一、导学点导学要求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1.提前10分钟在导学点门口签到，凭统一证件进入导学场所；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2.根据信号（铃声）统一上、下课和课间休息；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3.对导学学生进行考勤，如果学生没有准时参加应立即向导学点负责同</w:t>
      </w:r>
      <w:r w:rsidRPr="005C4973">
        <w:rPr>
          <w:rFonts w:ascii="宋体" w:hAnsi="宋体"/>
          <w:sz w:val="24"/>
        </w:rPr>
        <w:t>志</w:t>
      </w:r>
      <w:r w:rsidRPr="005C4973">
        <w:rPr>
          <w:rFonts w:ascii="宋体" w:hAnsi="宋体" w:hint="eastAsia"/>
          <w:sz w:val="24"/>
        </w:rPr>
        <w:t>反映；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4.提醒学生：爱护导学点公共财物，爱护学校环境卫生，导学结束，请随手将教室</w:t>
      </w:r>
      <w:r w:rsidR="005930FA">
        <w:rPr>
          <w:rFonts w:ascii="宋体" w:hAnsi="宋体" w:hint="eastAsia"/>
          <w:sz w:val="24"/>
        </w:rPr>
        <w:t>电器设备</w:t>
      </w:r>
      <w:r w:rsidRPr="005C4973">
        <w:rPr>
          <w:rFonts w:ascii="宋体" w:hAnsi="宋体" w:hint="eastAsia"/>
          <w:sz w:val="24"/>
        </w:rPr>
        <w:t>、门</w:t>
      </w:r>
      <w:r w:rsidR="00AA5B96">
        <w:rPr>
          <w:rFonts w:ascii="宋体" w:hAnsi="宋体" w:hint="eastAsia"/>
          <w:sz w:val="24"/>
        </w:rPr>
        <w:t>、窗关闭。随后立即离开导学点，不得滞留或到学校操场游戏、打球等;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5.</w:t>
      </w:r>
      <w:r w:rsidR="00AA5B96">
        <w:rPr>
          <w:rFonts w:ascii="宋体" w:hAnsi="宋体" w:hint="eastAsia"/>
          <w:sz w:val="24"/>
        </w:rPr>
        <w:t>导学期间请认真指导学生，导学课堂不做与导学无关的事情;</w:t>
      </w:r>
      <w:bookmarkStart w:id="0" w:name="_GoBack"/>
      <w:bookmarkEnd w:id="0"/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6.对学生进行安全教育，导学期间如遇突发事件，第一时间与导学工作人员联系。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二、导学课堂要求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1.导学任务：导学不是补课，是要求学生提前根据这一阶段学习情况来梳理问题，并带着问题来问教师。教师给予学习问题诊断、学习方法建议、提升学习能力。导学在解决学生学业具体问题的同时，更注重改变学生的被动学习意识，提升学生的学习能力和思维品质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2.导学提示：基于问题解答，强调互动交流，注重方法指导。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3.导学准备：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（1）根据上报主题课程提前备课；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（2）本学科近阶段学生常见问题梳理；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（3）本学科近阶段需落实的课标要点；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（4）可准备导学前检测材料或导学后巩固材料，一式</w:t>
      </w:r>
      <w:r w:rsidRPr="005C4973">
        <w:rPr>
          <w:rFonts w:ascii="宋体" w:hAnsi="宋体"/>
          <w:sz w:val="24"/>
        </w:rPr>
        <w:t>10</w:t>
      </w:r>
      <w:r w:rsidRPr="005C4973">
        <w:rPr>
          <w:rFonts w:ascii="宋体" w:hAnsi="宋体" w:hint="eastAsia"/>
          <w:sz w:val="24"/>
        </w:rPr>
        <w:t>份；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（5）</w:t>
      </w:r>
      <w:r>
        <w:rPr>
          <w:rFonts w:ascii="宋体" w:hAnsi="宋体" w:hint="eastAsia"/>
          <w:sz w:val="24"/>
        </w:rPr>
        <w:t>教师原则上自备导学器材、材料等，如需借用器材，请提前一天与区</w:t>
      </w:r>
      <w:r w:rsidRPr="005C4973"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>服务</w:t>
      </w:r>
      <w:r w:rsidRPr="005C4973">
        <w:rPr>
          <w:rFonts w:ascii="宋体" w:hAnsi="宋体" w:hint="eastAsia"/>
          <w:sz w:val="24"/>
        </w:rPr>
        <w:t>中心联系。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三、导学活动结束后，请填写《</w:t>
      </w:r>
      <w:r w:rsidRPr="00D01D33">
        <w:rPr>
          <w:rFonts w:ascii="宋体" w:hAnsi="宋体" w:hint="eastAsia"/>
          <w:sz w:val="24"/>
        </w:rPr>
        <w:t>金坛区“名师导学”公益活动登记表</w:t>
      </w:r>
      <w:r>
        <w:rPr>
          <w:rFonts w:ascii="宋体" w:hAnsi="宋体" w:hint="eastAsia"/>
          <w:sz w:val="24"/>
        </w:rPr>
        <w:t>》上</w:t>
      </w:r>
      <w:r>
        <w:rPr>
          <w:rFonts w:ascii="宋体" w:hAnsi="宋体"/>
          <w:sz w:val="24"/>
        </w:rPr>
        <w:t>交现场工作人员</w:t>
      </w:r>
      <w:r w:rsidRPr="005C4973">
        <w:rPr>
          <w:rFonts w:ascii="宋体" w:hAnsi="宋体" w:hint="eastAsia"/>
          <w:sz w:val="24"/>
        </w:rPr>
        <w:t>。</w:t>
      </w:r>
    </w:p>
    <w:p w:rsidR="001611F9" w:rsidRPr="004B7779" w:rsidRDefault="001611F9" w:rsidP="001611F9">
      <w:pPr>
        <w:spacing w:line="440" w:lineRule="exact"/>
        <w:ind w:firstLineChars="200" w:firstLine="480"/>
      </w:pPr>
      <w:r w:rsidRPr="005C4973">
        <w:rPr>
          <w:rFonts w:ascii="宋体" w:hAnsi="宋体" w:hint="eastAsia"/>
          <w:sz w:val="24"/>
        </w:rPr>
        <w:t>四、金坛</w:t>
      </w:r>
      <w:r w:rsidRPr="005C4973">
        <w:rPr>
          <w:rFonts w:ascii="宋体" w:hAnsi="宋体"/>
          <w:sz w:val="24"/>
        </w:rPr>
        <w:t>区</w:t>
      </w:r>
      <w:r w:rsidRPr="005C4973">
        <w:rPr>
          <w:rFonts w:ascii="宋体" w:hAnsi="宋体" w:hint="eastAsia"/>
          <w:sz w:val="24"/>
        </w:rPr>
        <w:t>教育</w:t>
      </w:r>
      <w:r w:rsidRPr="005C4973">
        <w:rPr>
          <w:rFonts w:ascii="宋体" w:hAnsi="宋体"/>
          <w:sz w:val="24"/>
        </w:rPr>
        <w:t>局</w:t>
      </w:r>
      <w:r w:rsidRPr="005C4973">
        <w:rPr>
          <w:rFonts w:ascii="宋体" w:hAnsi="宋体" w:hint="eastAsia"/>
          <w:sz w:val="24"/>
        </w:rPr>
        <w:t>“名</w:t>
      </w:r>
      <w:r w:rsidRPr="005C4973">
        <w:rPr>
          <w:rFonts w:ascii="宋体" w:hAnsi="宋体"/>
          <w:sz w:val="24"/>
        </w:rPr>
        <w:t>师导学</w:t>
      </w:r>
      <w:r w:rsidRPr="005C4973">
        <w:rPr>
          <w:rFonts w:ascii="宋体" w:hAnsi="宋体" w:hint="eastAsia"/>
          <w:sz w:val="24"/>
        </w:rPr>
        <w:t>”公益活动联系电话：82882100，</w:t>
      </w:r>
      <w:r w:rsidRPr="005C4973">
        <w:rPr>
          <w:rFonts w:ascii="宋体" w:hAnsi="宋体"/>
          <w:sz w:val="24"/>
        </w:rPr>
        <w:t>联系人：吴锁俊</w:t>
      </w:r>
      <w:r w:rsidRPr="005C4973">
        <w:rPr>
          <w:rFonts w:ascii="宋体" w:hAnsi="宋体" w:hint="eastAsia"/>
          <w:sz w:val="24"/>
        </w:rPr>
        <w:t>。</w:t>
      </w:r>
    </w:p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lastRenderedPageBreak/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t>导学流程建议</w:t>
      </w:r>
    </w:p>
    <w:p w:rsidR="001611F9" w:rsidRDefault="001611F9" w:rsidP="001611F9">
      <w:pPr>
        <w:snapToGrid w:val="0"/>
        <w:spacing w:line="360" w:lineRule="auto"/>
        <w:jc w:val="center"/>
        <w:rPr>
          <w:rFonts w:ascii="宋体" w:hAnsi="宋体" w:cs="楷体_GB2312"/>
          <w:b/>
          <w:color w:val="000000"/>
          <w:kern w:val="0"/>
          <w:sz w:val="24"/>
        </w:rPr>
      </w:pP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1.解答疑问：要求学生导学前梳理学科问题，带着问题或相关学科教材、作业、试卷等来参加导学。教师根据学生的提问，分别给与讲解、交流；</w:t>
      </w: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2.概括提升：根据交流情况了解学生存在基本问题，给予知识点讲解、学习方法指导、思维能力训练等；</w:t>
      </w: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3.练习检测：给予针对性练习训练；</w:t>
      </w:r>
    </w:p>
    <w:p w:rsidR="001611F9" w:rsidRPr="00C03FA8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944245</wp:posOffset>
            </wp:positionV>
            <wp:extent cx="5276850" cy="5153025"/>
            <wp:effectExtent l="0" t="0" r="0" b="9525"/>
            <wp:wrapSquare wrapText="bothSides"/>
            <wp:docPr id="1" name="图片 1" descr="导学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导学流程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B4">
        <w:rPr>
          <w:rFonts w:ascii="宋体" w:hAnsi="宋体" w:hint="eastAsia"/>
          <w:sz w:val="24"/>
        </w:rPr>
        <w:t>4.拓展指导：根据年段、学科不同特点，分别给予拓展训练、提升阅读等开阔眼界的训练。</w:t>
      </w:r>
    </w:p>
    <w:p w:rsidR="00363D78" w:rsidRPr="001611F9" w:rsidRDefault="00363D78"/>
    <w:sectPr w:rsidR="00363D78" w:rsidRPr="0016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9A" w:rsidRDefault="00840D9A" w:rsidP="00AA5B96">
      <w:r>
        <w:separator/>
      </w:r>
    </w:p>
  </w:endnote>
  <w:endnote w:type="continuationSeparator" w:id="0">
    <w:p w:rsidR="00840D9A" w:rsidRDefault="00840D9A" w:rsidP="00AA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9A" w:rsidRDefault="00840D9A" w:rsidP="00AA5B96">
      <w:r>
        <w:separator/>
      </w:r>
    </w:p>
  </w:footnote>
  <w:footnote w:type="continuationSeparator" w:id="0">
    <w:p w:rsidR="00840D9A" w:rsidRDefault="00840D9A" w:rsidP="00AA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F9"/>
    <w:rsid w:val="001611F9"/>
    <w:rsid w:val="00363D78"/>
    <w:rsid w:val="005930FA"/>
    <w:rsid w:val="00746052"/>
    <w:rsid w:val="00840D9A"/>
    <w:rsid w:val="00AA5B96"/>
    <w:rsid w:val="00B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07BAC"/>
  <w15:chartTrackingRefBased/>
  <w15:docId w15:val="{0F1A9099-4AF5-45E8-A4BC-904BF8D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611F9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1611F9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4605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605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A5B96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A5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A5B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2019-12-02T23:51:00Z</cp:lastPrinted>
  <dcterms:created xsi:type="dcterms:W3CDTF">2019-09-29T03:31:00Z</dcterms:created>
  <dcterms:modified xsi:type="dcterms:W3CDTF">2019-12-03T01:24:00Z</dcterms:modified>
</cp:coreProperties>
</file>