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附件二：</w:t>
      </w:r>
      <w:r>
        <w:rPr>
          <w:color w:val="auto"/>
          <w:sz w:val="28"/>
          <w:szCs w:val="28"/>
        </w:rPr>
        <w:t xml:space="preserve">                                   </w:t>
      </w:r>
    </w:p>
    <w:p>
      <w:pPr>
        <w:spacing w:after="0" w:line="560" w:lineRule="exact"/>
        <w:jc w:val="center"/>
        <w:rPr>
          <w:rFonts w:ascii="宋体" w:hAnsi="宋体" w:eastAsia="宋体"/>
          <w:b/>
          <w:color w:val="auto"/>
          <w:sz w:val="44"/>
          <w:szCs w:val="44"/>
        </w:rPr>
      </w:pPr>
      <w:r>
        <w:rPr>
          <w:rFonts w:hint="eastAsia" w:ascii="宋体" w:hAnsi="宋体" w:eastAsia="宋体"/>
          <w:b/>
          <w:color w:val="auto"/>
          <w:sz w:val="44"/>
          <w:szCs w:val="44"/>
        </w:rPr>
        <w:t>回</w:t>
      </w:r>
      <w:r>
        <w:rPr>
          <w:rFonts w:ascii="宋体" w:hAnsi="宋体" w:eastAsia="宋体"/>
          <w:b/>
          <w:color w:val="auto"/>
          <w:sz w:val="44"/>
          <w:szCs w:val="44"/>
        </w:rPr>
        <w:t xml:space="preserve">      </w:t>
      </w:r>
      <w:r>
        <w:rPr>
          <w:rFonts w:hint="eastAsia" w:ascii="宋体" w:hAnsi="宋体" w:eastAsia="宋体"/>
          <w:b/>
          <w:color w:val="auto"/>
          <w:sz w:val="44"/>
          <w:szCs w:val="44"/>
        </w:rPr>
        <w:t>执</w:t>
      </w:r>
    </w:p>
    <w:p>
      <w:pPr>
        <w:spacing w:after="0" w:line="360" w:lineRule="exact"/>
        <w:rPr>
          <w:rFonts w:ascii="宋体" w:hAnsi="宋体" w:eastAsia="宋体"/>
          <w:color w:val="auto"/>
          <w:sz w:val="28"/>
          <w:szCs w:val="28"/>
        </w:rPr>
      </w:pPr>
    </w:p>
    <w:p>
      <w:pPr>
        <w:spacing w:afterLines="50" w:line="420" w:lineRule="exact"/>
        <w:rPr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单位签章：</w:t>
      </w:r>
      <w:r>
        <w:rPr>
          <w:rFonts w:ascii="宋体" w:hAnsi="宋体" w:eastAsia="宋体"/>
          <w:color w:val="auto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/>
          <w:color w:val="auto"/>
          <w:sz w:val="28"/>
          <w:szCs w:val="28"/>
        </w:rPr>
        <w:t>填表人：</w:t>
      </w:r>
      <w:r>
        <w:rPr>
          <w:rFonts w:ascii="宋体" w:hAnsi="宋体" w:eastAsia="宋体"/>
          <w:color w:val="auto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/>
          <w:color w:val="auto"/>
          <w:sz w:val="28"/>
          <w:szCs w:val="28"/>
        </w:rPr>
        <w:t>联系电话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ascii="宋体" w:hAnsi="宋体" w:eastAsia="宋体"/>
          <w:color w:val="auto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auto"/>
          <w:sz w:val="28"/>
          <w:szCs w:val="28"/>
        </w:rPr>
        <w:t xml:space="preserve">              </w:t>
      </w: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  <w:u w:val="single"/>
        </w:rPr>
        <w:t xml:space="preserve"> </w:t>
      </w:r>
    </w:p>
    <w:tbl>
      <w:tblPr>
        <w:tblStyle w:val="2"/>
        <w:tblpPr w:leftFromText="180" w:rightFromText="180" w:vertAnchor="text" w:tblpXSpec="center" w:tblpY="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510"/>
        <w:gridCol w:w="923"/>
        <w:gridCol w:w="946"/>
        <w:gridCol w:w="2298"/>
        <w:gridCol w:w="1756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家长联系方式</w:t>
            </w: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家长意见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31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after="0"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300" w:lineRule="exact"/>
        <w:rPr>
          <w:color w:val="auto"/>
        </w:rPr>
      </w:pPr>
    </w:p>
    <w:p>
      <w:bookmarkStart w:id="0" w:name="_GoBack"/>
      <w:bookmarkEnd w:id="0"/>
    </w:p>
    <w:sectPr>
      <w:pgSz w:w="11906" w:h="16838"/>
      <w:pgMar w:top="1021" w:right="1134" w:bottom="102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B2D96"/>
    <w:rsid w:val="566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2020-07-14T08:12:00Z</dcterms:created>
  <dc:creator>浮生若梦</dc:creator>
  <cp:lastModifiedBy>浮生若梦</cp:lastModifiedBy>
  <dcterms:modified xsi:type="dcterms:W3CDTF">2020-07-14T08:13:37Z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