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7C" w:rsidRDefault="006E517C" w:rsidP="006B73A1">
      <w:pPr>
        <w:spacing w:line="600" w:lineRule="exac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/>
          <w:color w:val="000000"/>
          <w:kern w:val="0"/>
          <w:sz w:val="32"/>
          <w:szCs w:val="32"/>
        </w:rPr>
        <w:t>2</w:t>
      </w:r>
    </w:p>
    <w:p w:rsidR="006E517C" w:rsidRDefault="006E517C" w:rsidP="006B73A1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常州市中小学特级校长评定标准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/>
          <w:sz w:val="28"/>
          <w:szCs w:val="28"/>
        </w:rPr>
      </w:pP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一、个人修养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（一）思想素质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拥护中国共产党的领导，自觉以习近平中国特色社会主义思想武装头脑。热爱教育事业，坚持为党育人、为国育才。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（二）道德品质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有强烈的责任心与使命感，顾全大局，善于沟通，廉洁自律，以身垂范，是职业楷模。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二、专业素养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（一）办学思想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在全面贯彻党的教育方针，有效推进素质教育方面形成了个人思想与经验，能对其他校长产生引领作用。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在教育研究与探索项目、改革创新、推动学校发展方面有省级及以上成果。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（二）学校管理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ascii="仿宋_GB2312" w:eastAsia="仿宋_GB2312" w:cs="仿宋_GB2312" w:hint="eastAsia"/>
          <w:sz w:val="28"/>
          <w:szCs w:val="28"/>
        </w:rPr>
        <w:t>坚持运用学校主动发展规划，把握学校发展战略机遇，保持学校高位持续发展，成效明显。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坚持依法治校，注重制度创新，优化学校管理方面有思考有经验；规章制度深入人心，成为师生的文化自觉。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师生员工人人关心学校发展，积极主动参与民主管理，学校政通人和，具有示范、辐射作用。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学校在生命财产、饮食卫生、信息网络等安全防范方面形成了有效模式，能向外展示与输出。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（三）教育教学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学校德育工作有成效有特色，以良好的校风、教风、学风约束、感染、影响、造就人。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学校创造性开设国家课程，校本课程丰富，能满足学生多元需求。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ascii="仿宋_GB2312" w:eastAsia="仿宋_GB2312" w:cs="仿宋_GB2312" w:hint="eastAsia"/>
          <w:sz w:val="28"/>
          <w:szCs w:val="28"/>
        </w:rPr>
        <w:t>学校课堂教学注重体现先进理念，教学质量优异，具有同行示范性。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ascii="仿宋_GB2312" w:eastAsia="仿宋_GB2312" w:cs="仿宋_GB2312" w:hint="eastAsia"/>
          <w:sz w:val="28"/>
          <w:szCs w:val="28"/>
        </w:rPr>
        <w:t>全面执行减负增效规定，轻负担高质量成为学校教学常态，学生全面发展处于同类学校前列。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（四）师资建设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ascii="仿宋_GB2312" w:eastAsia="仿宋_GB2312" w:cs="仿宋_GB2312" w:hint="eastAsia"/>
          <w:sz w:val="28"/>
          <w:szCs w:val="28"/>
        </w:rPr>
        <w:t>学校教师队伍结构合理，力量均衡，能保障各方面教育教学质量。教师业务水平高，团队合作精神明显，具有很强的示范引领能力。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14.</w:t>
      </w:r>
      <w:r>
        <w:rPr>
          <w:rFonts w:ascii="仿宋_GB2312" w:eastAsia="仿宋_GB2312" w:cs="仿宋_GB2312" w:hint="eastAsia"/>
          <w:sz w:val="28"/>
          <w:szCs w:val="28"/>
        </w:rPr>
        <w:t>教师敬业乐业，对学校有自豪感，工作有成就感。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15.</w:t>
      </w:r>
      <w:r>
        <w:rPr>
          <w:rFonts w:ascii="仿宋_GB2312" w:eastAsia="仿宋_GB2312" w:cs="仿宋_GB2312" w:hint="eastAsia"/>
          <w:sz w:val="28"/>
          <w:szCs w:val="28"/>
        </w:rPr>
        <w:t>专业发展已成为全校教师的自觉行为，教师群体具有明显的学习型组织特征。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16.</w:t>
      </w:r>
      <w:r>
        <w:rPr>
          <w:rFonts w:ascii="仿宋_GB2312" w:eastAsia="仿宋_GB2312" w:cs="仿宋_GB2312" w:hint="eastAsia"/>
          <w:sz w:val="28"/>
          <w:szCs w:val="28"/>
        </w:rPr>
        <w:t>形成有效的校本研修机制，教师专业水平持续提升。校本研修具有示范引领价值，能够向外辐射。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三、办学成效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（一）办学实绩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17.</w:t>
      </w:r>
      <w:r>
        <w:rPr>
          <w:rFonts w:ascii="仿宋_GB2312" w:eastAsia="仿宋_GB2312" w:cs="仿宋_GB2312" w:hint="eastAsia"/>
          <w:sz w:val="28"/>
          <w:szCs w:val="28"/>
        </w:rPr>
        <w:t>任现职以来，在传承学校文化、主持教育改革（研究）项目、学生学业进步、学校持续发展、集团化办学等方面成效特别显著。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（二）社会影响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 w:hint="eastAsia"/>
          <w:sz w:val="28"/>
          <w:szCs w:val="28"/>
        </w:rPr>
        <w:t>任现职期间，上级行政部门、教师、学生、家长、同行、社会对学校办学满意度评价高。</w:t>
      </w:r>
    </w:p>
    <w:p w:rsidR="006E517C" w:rsidRDefault="006E517C" w:rsidP="006B73A1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28"/>
          <w:szCs w:val="28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常州市中小学高级校长评定标准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/>
          <w:sz w:val="28"/>
          <w:szCs w:val="28"/>
        </w:rPr>
      </w:pP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一、个人修养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（一）思想素质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拥护中国共产党的领导，自觉以习近平中国特色社会主义思想武装头脑。热爱教育事业，坚持为党育人、为国育才。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（二）道德品质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有强烈的责任心与使命感，顾全大局，善于沟通，廉洁自律，以身垂范。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二、专业素养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（一）办学思想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在全面贯彻党的教育方针，有效推进素质教育方面形成了个人思想与经验。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在教育研究与探索项目、改革创新、推动学校发展方面有市级以上成果。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（二）学校管理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ascii="仿宋_GB2312" w:eastAsia="仿宋_GB2312" w:cs="仿宋_GB2312" w:hint="eastAsia"/>
          <w:sz w:val="28"/>
          <w:szCs w:val="28"/>
        </w:rPr>
        <w:t>把握学校主动发展战略机遇，有效制定学校发展规划，学校朝着规划愿景与目标发展，成效明显。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坚持依法治校，注重制度创新，健全和完善学校规章制度，注重师生对规章制度的内化。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师生员工关心学校发展，积极参与民主管理，学校运转协调，人际关系和谐，学校具有较强的凝聚力。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注重校园安全，学校在生命财产、饮食卫生、信息网络等安全防范方面形成了有效模式和成功经验。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（三）教育教学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学校有良好的育人环境，德育工作富有成效和特色，有良好的校风、教风、学风。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扎实有效开足开齐国家课程，积极开发校本课程，基本满足学生多元需求。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ascii="仿宋_GB2312" w:eastAsia="仿宋_GB2312" w:cs="仿宋_GB2312" w:hint="eastAsia"/>
          <w:sz w:val="28"/>
          <w:szCs w:val="28"/>
        </w:rPr>
        <w:t>学校课堂教学常规管理到位，能体现先进的教育理念，教学质量在原有基础上有明显提高并处于同类学校前列。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ascii="仿宋_GB2312" w:eastAsia="仿宋_GB2312" w:cs="仿宋_GB2312" w:hint="eastAsia"/>
          <w:sz w:val="28"/>
          <w:szCs w:val="28"/>
        </w:rPr>
        <w:t>全面执行减负增效规定，轻负担高质量方面形成学校经验，学生全面发展。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（四）师资建设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ascii="仿宋_GB2312" w:eastAsia="仿宋_GB2312" w:cs="仿宋_GB2312" w:hint="eastAsia"/>
          <w:sz w:val="28"/>
          <w:szCs w:val="28"/>
        </w:rPr>
        <w:t>学校教师队伍结构合理，力量均衡，能保障各方面教育教学质量。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14.</w:t>
      </w:r>
      <w:r>
        <w:rPr>
          <w:rFonts w:ascii="仿宋_GB2312" w:eastAsia="仿宋_GB2312" w:cs="仿宋_GB2312" w:hint="eastAsia"/>
          <w:sz w:val="28"/>
          <w:szCs w:val="28"/>
        </w:rPr>
        <w:t>教师敬业爱生，对学校有自豪感，工作有进取心。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15.</w:t>
      </w:r>
      <w:r>
        <w:rPr>
          <w:rFonts w:ascii="仿宋_GB2312" w:eastAsia="仿宋_GB2312" w:cs="仿宋_GB2312" w:hint="eastAsia"/>
          <w:sz w:val="28"/>
          <w:szCs w:val="28"/>
        </w:rPr>
        <w:t>尊重教师专业发展自主权，注重教师个人专业发展规划的落实，积极创设教师交流和展示的机会。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16.</w:t>
      </w:r>
      <w:r>
        <w:rPr>
          <w:rFonts w:ascii="仿宋_GB2312" w:eastAsia="仿宋_GB2312" w:cs="仿宋_GB2312" w:hint="eastAsia"/>
          <w:sz w:val="28"/>
          <w:szCs w:val="28"/>
        </w:rPr>
        <w:t>形成有效的校本研修机制，教师专业水平持续提升，在同类学校中处于领先地位。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三、办学成效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（一）办学实绩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17.</w:t>
      </w:r>
      <w:r>
        <w:rPr>
          <w:rFonts w:ascii="仿宋_GB2312" w:eastAsia="仿宋_GB2312" w:cs="仿宋_GB2312" w:hint="eastAsia"/>
          <w:sz w:val="28"/>
          <w:szCs w:val="28"/>
        </w:rPr>
        <w:t>任现职以来，在传承学校文化、主持教育改革（研究）项目、学生学业进步、学校持续发展等方面成效显著。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（二）社会影响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 w:hint="eastAsia"/>
          <w:sz w:val="28"/>
          <w:szCs w:val="28"/>
        </w:rPr>
        <w:t>任现职期间，上级行政部门、教师、学生、家长、同行、社会对学校办学满意度评价高。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</w:p>
    <w:p w:rsidR="006E517C" w:rsidRDefault="006E517C" w:rsidP="006B73A1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常州市中小学骨干校长评定标准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一、个人修养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（一）思想素质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拥护中国共产党的领导，自觉以习近平中国特色社会主义思想武装头脑。热爱教育事业，坚持为党育人、为国育才。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（二）道德品质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有强烈的责任心与进取心，爱岗敬业，顾全大局，善于沟通，廉洁自律。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二、专业素养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（一）办学思想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积极学习先进的办学思想，全面贯彻党的教育方针，积极推进素质教育。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在教育研究与探索项目、改革创新、推动学校发展方面有辖市、区级以上成果。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（二）学校管理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ascii="仿宋_GB2312" w:eastAsia="仿宋_GB2312" w:cs="仿宋_GB2312" w:hint="eastAsia"/>
          <w:sz w:val="28"/>
          <w:szCs w:val="28"/>
        </w:rPr>
        <w:t>关注学校主动发展的规划性，有效制定并落实学校发展规划，学校发展成效良好。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健全和完善学校规章制度，有落实各项规章制度的有效措施。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师生员工关心学校发展，积极参与民主管理，学校运转协调，具有良好的人际关系。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注重安全防范，学校在生命财产、饮食卫生、信息网络等方面具有安全保障措施。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（三）教育教学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积极营造健康向上的育人氛围，德育工作扎实有效，有良好的校风、教风、学风。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开足开齐国家课程，积极开发校本课程，丰富学生校园文化生活。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ascii="仿宋_GB2312" w:eastAsia="仿宋_GB2312" w:cs="仿宋_GB2312" w:hint="eastAsia"/>
          <w:sz w:val="28"/>
          <w:szCs w:val="28"/>
        </w:rPr>
        <w:t>有落实学校课堂教学常规的措施，教学质量在原有基础上有一定提升。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ascii="仿宋_GB2312" w:eastAsia="仿宋_GB2312" w:cs="仿宋_GB2312" w:hint="eastAsia"/>
          <w:sz w:val="28"/>
          <w:szCs w:val="28"/>
        </w:rPr>
        <w:t>全面执行减负增效规定，坚持减轻学生过重课业负担，促进学生全面发展。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（四）师资建设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ascii="仿宋_GB2312" w:eastAsia="仿宋_GB2312" w:cs="仿宋_GB2312" w:hint="eastAsia"/>
          <w:sz w:val="28"/>
          <w:szCs w:val="28"/>
        </w:rPr>
        <w:t>注重教师队伍建设，学校教师队伍结构合理，能保障课堂教学需要和教育教学质量。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14.</w:t>
      </w:r>
      <w:r>
        <w:rPr>
          <w:rFonts w:ascii="仿宋_GB2312" w:eastAsia="仿宋_GB2312" w:cs="仿宋_GB2312" w:hint="eastAsia"/>
          <w:sz w:val="28"/>
          <w:szCs w:val="28"/>
        </w:rPr>
        <w:t>教师敬业爱生，对学校有较高满意度，工作有进取心。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15.</w:t>
      </w:r>
      <w:r>
        <w:rPr>
          <w:rFonts w:ascii="仿宋_GB2312" w:eastAsia="仿宋_GB2312" w:cs="仿宋_GB2312" w:hint="eastAsia"/>
          <w:sz w:val="28"/>
          <w:szCs w:val="28"/>
        </w:rPr>
        <w:t>尊重教师专业发展自主权，组织教师制定个人专业发展规划，积极创设教师交流和展示的机会。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16.</w:t>
      </w:r>
      <w:r>
        <w:rPr>
          <w:rFonts w:ascii="仿宋_GB2312" w:eastAsia="仿宋_GB2312" w:cs="仿宋_GB2312" w:hint="eastAsia"/>
          <w:sz w:val="28"/>
          <w:szCs w:val="28"/>
        </w:rPr>
        <w:t>注重发挥教研组作用，努力形成有效的校本研修机制，学校校本研修常态化、有成效。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三、办学成效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（一）办学实绩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17.</w:t>
      </w:r>
      <w:r>
        <w:rPr>
          <w:rFonts w:ascii="仿宋_GB2312" w:eastAsia="仿宋_GB2312" w:cs="仿宋_GB2312" w:hint="eastAsia"/>
          <w:sz w:val="28"/>
          <w:szCs w:val="28"/>
        </w:rPr>
        <w:t>任现职以来，在传承学校文化、主持教育改革（研究）项目、学生学业进步、学校持续发展等方面成效较为显著。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（二）社会影响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 w:hint="eastAsia"/>
          <w:sz w:val="28"/>
          <w:szCs w:val="28"/>
        </w:rPr>
        <w:t>任现职期间，上级行政部门、教师、学生、家长、同行、社会对学校办学满意度评价较高。</w:t>
      </w:r>
    </w:p>
    <w:p w:rsidR="006E517C" w:rsidRDefault="006E517C" w:rsidP="006B73A1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E517C" w:rsidRDefault="006E517C" w:rsidP="006B73A1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常州市职业学校特级校长评定标准</w:t>
      </w:r>
    </w:p>
    <w:p w:rsidR="006E517C" w:rsidRDefault="006E517C" w:rsidP="006B73A1">
      <w:pPr>
        <w:spacing w:line="500" w:lineRule="exact"/>
        <w:rPr>
          <w:sz w:val="28"/>
          <w:szCs w:val="28"/>
        </w:rPr>
      </w:pP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一、个人修养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（一）思想素质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拥护中国共产党的领导，自觉以习近平中国特色社会主义思想武装头脑。热爱教育事业，坚持为党育人、为国育才。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（二）道德品质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有强烈的责任感和使命感，关爱师生，廉洁奉献，有高尚的人格魅力和职业精神。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二、专业素养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（一）办学思想</w:t>
      </w:r>
    </w:p>
    <w:p w:rsidR="006E517C" w:rsidRPr="006B73A1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 w:rsidRPr="006B73A1">
        <w:rPr>
          <w:rFonts w:ascii="仿宋_GB2312" w:eastAsia="仿宋_GB2312" w:cs="仿宋_GB2312"/>
          <w:sz w:val="28"/>
          <w:szCs w:val="28"/>
        </w:rPr>
        <w:t>3.</w:t>
      </w:r>
      <w:r w:rsidRPr="006B73A1">
        <w:rPr>
          <w:rFonts w:ascii="仿宋_GB2312" w:eastAsia="仿宋_GB2312" w:cs="仿宋_GB2312" w:hint="eastAsia"/>
          <w:sz w:val="28"/>
          <w:szCs w:val="28"/>
        </w:rPr>
        <w:t>全面贯彻党和国家的教育方针政策，在职业学校办学实践中形成个人的教育思想与经验，对其他校长有引领作用，在省、市有一定影响。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注重职业教育研究，在职业教育创新发展、人才培养模式改革等方面有省级及以上成果。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（二）学校管理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ascii="仿宋_GB2312" w:eastAsia="仿宋_GB2312" w:cs="仿宋_GB2312" w:hint="eastAsia"/>
          <w:sz w:val="28"/>
          <w:szCs w:val="28"/>
        </w:rPr>
        <w:t>实施学校发展规划，扎实推进教学诊断与改进工作，在立德树人、学校发展和服务区域经济社会发展中成效显著。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坚持依法治校、自主办学、民主管理，建立现代职业学校制度，基本实现职业学校治理能力现代化。学校各项制度深入人心，师生认同的职业教育学校文化得到传承。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具有科学的管理体制，建设一支高水平、专业化的管理队伍，学校各部门配合协调，数字化校园全面有效运行。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落实“一岗双责”责任制，各项安全管理科学到位，建成平安校园。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（三）教育教学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学校育人环境优良，道德教育、价值观教育、职业道德教育成效明显，形成特色，校风、教学、学风纯正，师生行为文明规范。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学校专业建设灵活适应区域经济社会发展需求，产教融合、校企合作深度开展，国际合作成效明显，人才培养社会赞誉度高。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ascii="仿宋_GB2312" w:eastAsia="仿宋_GB2312" w:cs="仿宋_GB2312" w:hint="eastAsia"/>
          <w:sz w:val="28"/>
          <w:szCs w:val="28"/>
        </w:rPr>
        <w:t>模范执行人才培养方案，注重课程建设和课程改革，形成先进的技术技能人才培养课程模式和教学模式，信息化教学深入应用，具有市级及以上教学成果，在省、市有一定影响。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ascii="仿宋_GB2312" w:eastAsia="仿宋_GB2312" w:cs="仿宋_GB2312" w:hint="eastAsia"/>
          <w:sz w:val="28"/>
          <w:szCs w:val="28"/>
        </w:rPr>
        <w:t>学生综合素质优良，技能水平、创新创业能力在省、市同类学校中领先，获奖率高。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（四）师资建设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ascii="仿宋_GB2312" w:eastAsia="仿宋_GB2312" w:cs="仿宋_GB2312" w:hint="eastAsia"/>
          <w:sz w:val="28"/>
          <w:szCs w:val="28"/>
        </w:rPr>
        <w:t>教师队伍思想道德和综合素质好，爱岗敬业，责任心强，具有较强的职业自豪感和成就感。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14.</w:t>
      </w:r>
      <w:r>
        <w:rPr>
          <w:rFonts w:ascii="仿宋_GB2312" w:eastAsia="仿宋_GB2312" w:cs="仿宋_GB2312" w:hint="eastAsia"/>
          <w:sz w:val="28"/>
          <w:szCs w:val="28"/>
        </w:rPr>
        <w:t>“双师型”教师比例高，各学科教学团队能力强，教学水平高，在省、市职业学校中具有示范作用。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15.</w:t>
      </w:r>
      <w:r>
        <w:rPr>
          <w:rFonts w:ascii="仿宋_GB2312" w:eastAsia="仿宋_GB2312" w:cs="仿宋_GB2312" w:hint="eastAsia"/>
          <w:sz w:val="28"/>
          <w:szCs w:val="28"/>
        </w:rPr>
        <w:t>学校教师专业发展制度健全，教师个人发展规划有效落实。教师队伍形成良好的继续学习、终身学习的氛围。专业教师知识更新和技能提高学习积极主动。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16.</w:t>
      </w:r>
      <w:r>
        <w:rPr>
          <w:rFonts w:ascii="仿宋_GB2312" w:eastAsia="仿宋_GB2312" w:cs="仿宋_GB2312" w:hint="eastAsia"/>
          <w:sz w:val="28"/>
          <w:szCs w:val="28"/>
        </w:rPr>
        <w:t>学校教师结构合理，兼职教师管理到位，专、兼职教师形成互补、互学、互进机制。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三、办学成效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（一）办学实绩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17.</w:t>
      </w:r>
      <w:r>
        <w:rPr>
          <w:rFonts w:ascii="仿宋_GB2312" w:eastAsia="仿宋_GB2312" w:cs="仿宋_GB2312" w:hint="eastAsia"/>
          <w:sz w:val="28"/>
          <w:szCs w:val="28"/>
        </w:rPr>
        <w:t>任现职以来，在传承学校文化、主持教育改革（研究）项目、学生学业进步、学校持续发展、引领与支援其他学校发展等方面成效特别显著。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（二）社会影响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 w:hint="eastAsia"/>
          <w:sz w:val="28"/>
          <w:szCs w:val="28"/>
        </w:rPr>
        <w:t>任现职期间，上级行政部门、教师、学生、家长、同行、社会对学校办学满意度评价高。</w:t>
      </w:r>
    </w:p>
    <w:p w:rsidR="006E517C" w:rsidRDefault="006E517C" w:rsidP="006B73A1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常州市职业学校高级校长评定标准</w:t>
      </w:r>
    </w:p>
    <w:p w:rsidR="006E517C" w:rsidRDefault="006E517C" w:rsidP="006B73A1">
      <w:pPr>
        <w:spacing w:line="500" w:lineRule="exact"/>
        <w:rPr>
          <w:sz w:val="28"/>
          <w:szCs w:val="28"/>
        </w:rPr>
      </w:pPr>
    </w:p>
    <w:p w:rsidR="006E517C" w:rsidRDefault="006E517C" w:rsidP="006B73A1">
      <w:pPr>
        <w:spacing w:line="500" w:lineRule="exact"/>
        <w:ind w:firstLine="567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一、个人修养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（一）思想素质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拥护中国共产党的领导，自觉以习近平中国特色社会主义思想武装头脑。热爱教育事业，坚持为党育人、为国育才。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（二）道德品质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有强烈的责任感和使命感，关爱师生，廉洁奉献，顾全大局，以身垂范。</w:t>
      </w:r>
    </w:p>
    <w:p w:rsidR="006E517C" w:rsidRDefault="006E517C" w:rsidP="006B73A1">
      <w:pPr>
        <w:spacing w:line="500" w:lineRule="exact"/>
        <w:ind w:firstLine="567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二、专业素养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（一）办学思想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全面贯彻党和国家的教育方针政策，在职业学校办学实践中形成个人的教育思想与经验。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注重职业教育研究，在职业教育创新发展、人才培养模式改革等方面有市级及以上成果。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（二）学校管理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ascii="仿宋_GB2312" w:eastAsia="仿宋_GB2312" w:cs="仿宋_GB2312" w:hint="eastAsia"/>
          <w:sz w:val="28"/>
          <w:szCs w:val="28"/>
        </w:rPr>
        <w:t>实施学校发展规划，扎实推进教学诊断与改进工作，在立德树人、学校发展和服务区域经济社会发展中成效显著。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坚持依法治校、自主办学、民主管理，建立现代职业学校制度。学校各项制度健全。注重建设和传承具有职业学校特质的学校文化。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学校管理有效运行，建设一支素质较高的专业化管理队伍，学校各部门配合协调，数字化校园有效运行。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落实“一岗双责”责任制，各项安全管理科学到位，建成平安校园。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（三）教育教学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学校育人环境优良，道德教育、价值观教育、职业道德教育富有成效，校风、教学、学风纯正，师生行为文明规范。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学校专业建设灵活适应区域经济社会发展需求，产教融合、校企合作、国际合作取得成效，人才培养得到社会赞誉。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ascii="仿宋_GB2312" w:eastAsia="仿宋_GB2312" w:cs="仿宋_GB2312" w:hint="eastAsia"/>
          <w:sz w:val="28"/>
          <w:szCs w:val="28"/>
        </w:rPr>
        <w:t>规范执行人才培养方案，开展课程建设和课程改革，课程模式和教学模式适应技术技能人才培养需要，信息化教学有效应用，具有市级及以上教学成果。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ascii="仿宋_GB2312" w:eastAsia="仿宋_GB2312" w:cs="仿宋_GB2312" w:hint="eastAsia"/>
          <w:sz w:val="28"/>
          <w:szCs w:val="28"/>
        </w:rPr>
        <w:t>学生综合素质优良，技能水平、创新创业能力在省、市同类学校中有一定地位。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（四）师资建设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ascii="仿宋_GB2312" w:eastAsia="仿宋_GB2312" w:cs="仿宋_GB2312" w:hint="eastAsia"/>
          <w:sz w:val="28"/>
          <w:szCs w:val="28"/>
        </w:rPr>
        <w:t>教师队伍思想道德和综合素质好，爱岗敬业，责任心强，具有职业自豪感和成就感。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14.</w:t>
      </w:r>
      <w:r>
        <w:rPr>
          <w:rFonts w:ascii="仿宋_GB2312" w:eastAsia="仿宋_GB2312" w:cs="仿宋_GB2312" w:hint="eastAsia"/>
          <w:sz w:val="28"/>
          <w:szCs w:val="28"/>
        </w:rPr>
        <w:t>“双师型”教师比例高，各学科教学团队能力强，教学水平高，在全市职业学校中领先。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15.</w:t>
      </w:r>
      <w:r>
        <w:rPr>
          <w:rFonts w:ascii="仿宋_GB2312" w:eastAsia="仿宋_GB2312" w:cs="仿宋_GB2312" w:hint="eastAsia"/>
          <w:sz w:val="28"/>
          <w:szCs w:val="28"/>
        </w:rPr>
        <w:t>学校教师专业发展制度健全，重视教师个人发展规划。教师队伍具有良好的继续学习、终身学习的习惯。专业教师注重知识更新和技能提高学习。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16.</w:t>
      </w:r>
      <w:r>
        <w:rPr>
          <w:rFonts w:ascii="仿宋_GB2312" w:eastAsia="仿宋_GB2312" w:cs="仿宋_GB2312" w:hint="eastAsia"/>
          <w:sz w:val="28"/>
          <w:szCs w:val="28"/>
        </w:rPr>
        <w:t>学校教师结构合理，兼职教师管理到位，专、兼职教师结构互补。</w:t>
      </w:r>
    </w:p>
    <w:p w:rsidR="006E517C" w:rsidRDefault="006E517C" w:rsidP="006B73A1">
      <w:pPr>
        <w:spacing w:line="500" w:lineRule="exact"/>
        <w:ind w:firstLine="567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三、办学成效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（一）办学实绩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17.</w:t>
      </w:r>
      <w:r>
        <w:rPr>
          <w:rFonts w:ascii="仿宋_GB2312" w:eastAsia="仿宋_GB2312" w:cs="仿宋_GB2312" w:hint="eastAsia"/>
          <w:sz w:val="28"/>
          <w:szCs w:val="28"/>
        </w:rPr>
        <w:t>任现职以来，在传承学校文化、主持教育改革（研究）项目、学生学业进步、学校持续发展等方面成效显著。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（二）社会影响</w:t>
      </w:r>
    </w:p>
    <w:p w:rsidR="006E517C" w:rsidRDefault="006E517C" w:rsidP="006B73A1">
      <w:pPr>
        <w:spacing w:line="500" w:lineRule="exact"/>
        <w:ind w:firstLine="567"/>
        <w:rPr>
          <w:rFonts w:ascii="方正小标宋简体" w:eastAsia="方正小标宋简体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 w:hint="eastAsia"/>
          <w:sz w:val="28"/>
          <w:szCs w:val="28"/>
        </w:rPr>
        <w:t>任现职期间，上级行政部门、教师、学生、家长、同行、社会对学校办学满意度评价高。</w:t>
      </w:r>
    </w:p>
    <w:p w:rsidR="006E517C" w:rsidRDefault="006E517C" w:rsidP="006B73A1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28"/>
          <w:szCs w:val="28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常州市职业学校骨干校长评定标准</w:t>
      </w:r>
    </w:p>
    <w:p w:rsidR="006E517C" w:rsidRDefault="006E517C" w:rsidP="006B73A1">
      <w:pPr>
        <w:spacing w:line="500" w:lineRule="exact"/>
        <w:rPr>
          <w:sz w:val="28"/>
          <w:szCs w:val="28"/>
        </w:rPr>
      </w:pPr>
    </w:p>
    <w:p w:rsidR="006E517C" w:rsidRDefault="006E517C" w:rsidP="006B73A1">
      <w:pPr>
        <w:spacing w:line="500" w:lineRule="exact"/>
        <w:ind w:firstLine="567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一、个人修养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（一）思想素质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拥护中国共产党的领导，自觉以习近平中国特色社会主义思想武装头脑。热爱教育事业，坚持为党育人、为国育才。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（二）道德品质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心系教育，积极进取，关爱师生，廉洁奉献，顾全大局。</w:t>
      </w:r>
    </w:p>
    <w:p w:rsidR="006E517C" w:rsidRDefault="006E517C" w:rsidP="006B73A1">
      <w:pPr>
        <w:spacing w:line="500" w:lineRule="exact"/>
        <w:ind w:firstLine="567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二、专业素养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（一）办学思想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全面贯彻党和国家的教育方针政策，注重学习先进教育理念，并在职业学校办学实践中不断凝练个人的教育思想。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注重职业教育研究，在职业教育创新发展、人才培养模式改革等方面有辖市、区级以上成果。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（二）学校管理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ascii="仿宋_GB2312" w:eastAsia="仿宋_GB2312" w:cs="仿宋_GB2312" w:hint="eastAsia"/>
          <w:sz w:val="28"/>
          <w:szCs w:val="28"/>
        </w:rPr>
        <w:t>实施学校发展规划，扎实推进教学诊断与改进工作，在立德树人、学校发展和服务区域经济社会发展中取得成效。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坚持依法治校、自主办学、民主管理，推进现代职业学校制度建设。重视学校文化建设，学校制度有效落实，人际关系和谐。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师生员工关心学校发展，积极参与民主管理，具有一定凝聚力。学校运转协调，数字化校园运行水平不断提高。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落实“一岗双责”责任制，各项安全管理措施到位，建成平安校园。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（三）教育教学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积极营造健康向上的育人环境，道德教育、价值观教育、职业道德教育具有成效，有良好的校风、教学、学风。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学校专业建设适应区域经济社会发展需求，积极推进产教融合、校企合作、国际合作，人才培养得到用人单位欢迎。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ascii="仿宋_GB2312" w:eastAsia="仿宋_GB2312" w:cs="仿宋_GB2312" w:hint="eastAsia"/>
          <w:sz w:val="28"/>
          <w:szCs w:val="28"/>
        </w:rPr>
        <w:t>规范执行人才培养方案，开展课程建设和课程改革，课程模式和教学模式适应技术技能人才培养需要，积极推行信息化教学，重视教学成果总结凝练。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ascii="仿宋_GB2312" w:eastAsia="仿宋_GB2312" w:cs="仿宋_GB2312" w:hint="eastAsia"/>
          <w:sz w:val="28"/>
          <w:szCs w:val="28"/>
        </w:rPr>
        <w:t>学生综合素质良好，技能水平、创新创业能力在市内同类学校中有一定地位。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（四）师资建设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ascii="仿宋_GB2312" w:eastAsia="仿宋_GB2312" w:cs="仿宋_GB2312" w:hint="eastAsia"/>
          <w:sz w:val="28"/>
          <w:szCs w:val="28"/>
        </w:rPr>
        <w:t>教师队伍思想道德和综合素质好，爱岗敬业，责任心强。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14.</w:t>
      </w:r>
      <w:r>
        <w:rPr>
          <w:rFonts w:ascii="仿宋_GB2312" w:eastAsia="仿宋_GB2312" w:cs="仿宋_GB2312" w:hint="eastAsia"/>
          <w:sz w:val="28"/>
          <w:szCs w:val="28"/>
        </w:rPr>
        <w:t>注重“双师型”教师队伍建设，各学科教学团队能力水平不断提高。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15.</w:t>
      </w:r>
      <w:r>
        <w:rPr>
          <w:rFonts w:ascii="仿宋_GB2312" w:eastAsia="仿宋_GB2312" w:cs="仿宋_GB2312" w:hint="eastAsia"/>
          <w:sz w:val="28"/>
          <w:szCs w:val="28"/>
        </w:rPr>
        <w:t>落实学校教师专业发展制度。教师队伍重视继续学习、终身学习。专业教师注重知识更新和技能提高学习。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16.</w:t>
      </w:r>
      <w:r>
        <w:rPr>
          <w:rFonts w:ascii="仿宋_GB2312" w:eastAsia="仿宋_GB2312" w:cs="仿宋_GB2312" w:hint="eastAsia"/>
          <w:sz w:val="28"/>
          <w:szCs w:val="28"/>
        </w:rPr>
        <w:t>学校教师结构合理，兼职教师管理到位。</w:t>
      </w:r>
    </w:p>
    <w:p w:rsidR="006E517C" w:rsidRDefault="006E517C" w:rsidP="006B73A1">
      <w:pPr>
        <w:spacing w:line="500" w:lineRule="exact"/>
        <w:ind w:firstLine="567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三、办学成效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（一）办学实绩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17.</w:t>
      </w:r>
      <w:r>
        <w:rPr>
          <w:rFonts w:ascii="仿宋_GB2312" w:eastAsia="仿宋_GB2312" w:cs="仿宋_GB2312" w:hint="eastAsia"/>
          <w:sz w:val="28"/>
          <w:szCs w:val="28"/>
        </w:rPr>
        <w:t>任现职以来，在传承学校文化、主持教育改革（研究）项目、学生学业进步、学校持续发展等方面成效较为显著。</w:t>
      </w:r>
    </w:p>
    <w:p w:rsidR="006E517C" w:rsidRDefault="006E517C" w:rsidP="006B73A1">
      <w:pPr>
        <w:spacing w:line="500" w:lineRule="exact"/>
        <w:ind w:firstLine="567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（二）社会影响</w:t>
      </w:r>
    </w:p>
    <w:p w:rsidR="006E517C" w:rsidRDefault="006E517C" w:rsidP="006B73A1">
      <w:pPr>
        <w:spacing w:line="50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 w:hint="eastAsia"/>
          <w:sz w:val="28"/>
          <w:szCs w:val="28"/>
        </w:rPr>
        <w:t>任现职期间，上级行政部门、教师、学生、家长、同行、社会对学校办学满意度评价较高。</w:t>
      </w:r>
    </w:p>
    <w:p w:rsidR="006E517C" w:rsidRDefault="006E517C" w:rsidP="006B73A1">
      <w:pPr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E517C" w:rsidRDefault="006E517C" w:rsidP="006B73A1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常州市幼儿园特级园长评定标准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/>
          <w:sz w:val="28"/>
          <w:szCs w:val="28"/>
        </w:rPr>
      </w:pP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一、个人修养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（一）思想素质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拥护中国共产党的领导，自觉以习近平中国特色社会主义思想武装头脑。热爱教育事业，坚持为党育人、为国育才。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（二）道德品质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有强烈的责任心与使命感，顾全大局，善于沟通，廉洁自律，以身垂范，是职业楷模。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二、专业素养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（一）办学思想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全面贯彻党的教育方针，在有效推进学前教育科学发展方面形成了个人思想与经验，能对其他园长产生引领作用。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在现代学前教育研究与探索项目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>、改革创新、推动幼儿园发展方面有省级及以上成果。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（二）学校管理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ascii="仿宋_GB2312" w:eastAsia="仿宋_GB2312" w:cs="仿宋_GB2312" w:hint="eastAsia"/>
          <w:sz w:val="28"/>
          <w:szCs w:val="28"/>
        </w:rPr>
        <w:t>积极实施幼儿园主动发展规划，把握幼儿园发展战略机遇，保持幼儿园高位持续发展，成效明显。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坚持依法治园，制度创新，优化园务管理方面有思考有经验；人人关心学校发展，教职工积极主动参与民主管理，政通人和，具有示范、辐射作用。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注重幼儿园与家庭的联系，建立完善幼儿园对外合作交流机制，形成幼儿园、家庭、社区一体化教育格局，有辐射能力。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注重安全防范，幼儿园在卫生保健、安全保卫、财务资产管理等方面形成了有效模式，能向外展示和输出。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（三）教育教学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文化育人，各项保教工作有成效有特色，以良好的园风、教风、学风，陶冶幼儿情操，启迪幼儿智慧。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创造性地开展幼儿园常规课程，园本课程丰富多元，极大地满足幼儿需求。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ascii="仿宋_GB2312" w:eastAsia="仿宋_GB2312" w:cs="仿宋_GB2312" w:hint="eastAsia"/>
          <w:sz w:val="28"/>
          <w:szCs w:val="28"/>
        </w:rPr>
        <w:t>幼儿园一日活动的组织注重体现先进理念，教育质量优异，具有同行示范性。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ascii="仿宋_GB2312" w:eastAsia="仿宋_GB2312" w:cs="仿宋_GB2312" w:hint="eastAsia"/>
          <w:sz w:val="28"/>
          <w:szCs w:val="28"/>
        </w:rPr>
        <w:t>全面防止克服“小学化”倾向，珍视幼儿游戏活动的独特价值，高质量的游戏活动成为教学常态，幼儿全面发展处于同类园前列。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（四）师资建设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ascii="仿宋_GB2312" w:eastAsia="仿宋_GB2312" w:cs="仿宋_GB2312" w:hint="eastAsia"/>
          <w:sz w:val="28"/>
          <w:szCs w:val="28"/>
        </w:rPr>
        <w:t>教师队伍结构合理，力量均衡，能保障各方面教育教学质量。教师业务水平高，团队合作精神明显，具有很强的示范引领能力。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14.</w:t>
      </w:r>
      <w:r>
        <w:rPr>
          <w:rFonts w:ascii="仿宋_GB2312" w:eastAsia="仿宋_GB2312" w:cs="仿宋_GB2312" w:hint="eastAsia"/>
          <w:sz w:val="28"/>
          <w:szCs w:val="28"/>
        </w:rPr>
        <w:t>教师敬业乐业，对幼儿园有自豪感，工作有成就感。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15.</w:t>
      </w:r>
      <w:r>
        <w:rPr>
          <w:rFonts w:ascii="仿宋_GB2312" w:eastAsia="仿宋_GB2312" w:cs="仿宋_GB2312" w:hint="eastAsia"/>
          <w:sz w:val="28"/>
          <w:szCs w:val="28"/>
        </w:rPr>
        <w:t>专业发展已成为全园教师的自觉行为，教师群体具有明显的学习型组织特征。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16.</w:t>
      </w:r>
      <w:r>
        <w:rPr>
          <w:rFonts w:ascii="仿宋_GB2312" w:eastAsia="仿宋_GB2312" w:cs="仿宋_GB2312" w:hint="eastAsia"/>
          <w:sz w:val="28"/>
          <w:szCs w:val="28"/>
        </w:rPr>
        <w:t>形成有效的园本研修机制，教师专业水平持续提升。园本研修具有示范引领价值，能够向外辐射。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三、办学成效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（一）办学实绩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17.</w:t>
      </w:r>
      <w:r>
        <w:rPr>
          <w:rFonts w:ascii="仿宋_GB2312" w:eastAsia="仿宋_GB2312" w:cs="仿宋_GB2312" w:hint="eastAsia"/>
          <w:sz w:val="28"/>
          <w:szCs w:val="28"/>
        </w:rPr>
        <w:t>任现职以来，在传承学校文化、主持教育改革（研究）项目、学生学业进步、学校持续发展、集团化办学等方面成效特别显著。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（二）社会影响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 w:hint="eastAsia"/>
          <w:sz w:val="28"/>
          <w:szCs w:val="28"/>
        </w:rPr>
        <w:t>任现职期间，上级行政部门、教师、学生、家长、同行、社会对学校办学满意度评价高。</w:t>
      </w:r>
    </w:p>
    <w:p w:rsidR="006E517C" w:rsidRDefault="006E517C" w:rsidP="006B73A1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常州市幼儿园高级园长评定标准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一、个人修养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（一）思想素质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拥护中国共产党的领导，自觉以习近平中国特色社会主义思想武装头脑。热爱教育事业，坚持为党育人、为国育才。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（二）道德品质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有强烈的责任心与使命感，顾全大局，善于沟通，廉洁自律，以身垂范。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二、专业素养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（一）办学思想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全面贯彻党的教育方针，在有效推进学前教育科学发展方面形成了个人思想与经验。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在现代学前教育研究与探索项目、改革创新、推动幼儿园发展方面有市级及以上成果。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（二）学校管理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ascii="仿宋_GB2312" w:eastAsia="仿宋_GB2312" w:cs="仿宋_GB2312" w:hint="eastAsia"/>
          <w:sz w:val="28"/>
          <w:szCs w:val="28"/>
        </w:rPr>
        <w:t>把握幼儿园发展战略机遇，有效制定幼儿园发展规划，幼儿园朝着规划愿景与目标发展，成效明显。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坚持依法治园，制度创新，健全和完善幼儿园规章制度；教职工关心幼儿园发展，积极主动参与民主管理，关系和谐，有较强的凝聚力。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充分认识幼儿园与家庭的联系，建立幼儿园对外合作交流机制，形成幼儿园、家庭、社区一体化教育格局。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注重安全防范，幼儿园在卫生保健、安全保卫、财务资产管理等安全保障方面形成了有效模式和成功经验。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（三）教育教学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幼儿园有良好的育人环境，保教工作富有成效和特色，有良好的园风、教风、学风。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认真有效开展幼儿园常规课程，积极开发园本课程，满足幼儿多元需求。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ascii="仿宋_GB2312" w:eastAsia="仿宋_GB2312" w:cs="仿宋_GB2312" w:hint="eastAsia"/>
          <w:sz w:val="28"/>
          <w:szCs w:val="28"/>
        </w:rPr>
        <w:t>幼儿园一日活动的教学常规管理到位，能体现先进的教育理念，教育质量在原有基础上明显提高并处于同类园前列。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ascii="仿宋_GB2312" w:eastAsia="仿宋_GB2312" w:cs="仿宋_GB2312" w:hint="eastAsia"/>
          <w:sz w:val="28"/>
          <w:szCs w:val="28"/>
        </w:rPr>
        <w:t>全面防止克服“小学化”倾向，充分认识幼儿游戏活动的独特价值，在高质量的游戏活动方面形成经验，幼儿全面发展。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（四）师资建设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ascii="仿宋_GB2312" w:eastAsia="仿宋_GB2312" w:cs="仿宋_GB2312" w:hint="eastAsia"/>
          <w:sz w:val="28"/>
          <w:szCs w:val="28"/>
        </w:rPr>
        <w:t>教师队伍结构合理，力量均衡，能保障各方面教育教学质量。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14.</w:t>
      </w:r>
      <w:r>
        <w:rPr>
          <w:rFonts w:ascii="仿宋_GB2312" w:eastAsia="仿宋_GB2312" w:cs="仿宋_GB2312" w:hint="eastAsia"/>
          <w:sz w:val="28"/>
          <w:szCs w:val="28"/>
        </w:rPr>
        <w:t>教师敬业爱生，对幼儿园有自豪感，工作有进取心。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15.</w:t>
      </w:r>
      <w:r>
        <w:rPr>
          <w:rFonts w:ascii="仿宋_GB2312" w:eastAsia="仿宋_GB2312" w:cs="仿宋_GB2312" w:hint="eastAsia"/>
          <w:sz w:val="28"/>
          <w:szCs w:val="28"/>
        </w:rPr>
        <w:t>尊重教师专业发展自主权，注重教师个人专业发展规划的落实，积极创设教师交流和展示的机会。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16.</w:t>
      </w:r>
      <w:r>
        <w:rPr>
          <w:rFonts w:ascii="仿宋_GB2312" w:eastAsia="仿宋_GB2312" w:cs="仿宋_GB2312" w:hint="eastAsia"/>
          <w:sz w:val="28"/>
          <w:szCs w:val="28"/>
        </w:rPr>
        <w:t>形成有效的园本研修机制，教师专业水平持续提升，在同类幼儿园中处于领先地位。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三、办学成效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（一）办学实绩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17.</w:t>
      </w:r>
      <w:r>
        <w:rPr>
          <w:rFonts w:ascii="仿宋_GB2312" w:eastAsia="仿宋_GB2312" w:cs="仿宋_GB2312" w:hint="eastAsia"/>
          <w:sz w:val="28"/>
          <w:szCs w:val="28"/>
        </w:rPr>
        <w:t>任现职以来，在传承学校文化、主持教育改革（研究）项目、学生学业进步、学校持续发展等方面成效显著。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（二）社会影响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 w:hint="eastAsia"/>
          <w:sz w:val="28"/>
          <w:szCs w:val="28"/>
        </w:rPr>
        <w:t>任现职期间，上级行政部门、教师、学生、家长、同行、社会对学校办学满意度评价高。</w:t>
      </w:r>
    </w:p>
    <w:p w:rsidR="006E517C" w:rsidRDefault="006E517C" w:rsidP="006B73A1">
      <w:pPr>
        <w:snapToGrid w:val="0"/>
        <w:spacing w:line="500" w:lineRule="exact"/>
        <w:jc w:val="center"/>
        <w:rPr>
          <w:rFonts w:ascii="楷体_GB2312" w:eastAsia="楷体_GB2312"/>
          <w:b/>
          <w:bCs/>
          <w:sz w:val="28"/>
          <w:szCs w:val="28"/>
        </w:rPr>
      </w:pPr>
    </w:p>
    <w:p w:rsidR="006E517C" w:rsidRDefault="006E517C" w:rsidP="006B73A1">
      <w:pPr>
        <w:snapToGrid w:val="0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楷体_GB2312" w:eastAsia="楷体_GB2312"/>
          <w:b/>
          <w:bCs/>
          <w:sz w:val="28"/>
          <w:szCs w:val="28"/>
        </w:rPr>
        <w:br w:type="page"/>
      </w:r>
      <w:r>
        <w:rPr>
          <w:rFonts w:ascii="方正小标宋简体" w:eastAsia="方正小标宋简体" w:cs="方正小标宋简体" w:hint="eastAsia"/>
          <w:sz w:val="44"/>
          <w:szCs w:val="44"/>
        </w:rPr>
        <w:t>常州市幼儿园骨干园长评定标准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/>
          <w:sz w:val="28"/>
          <w:szCs w:val="28"/>
        </w:rPr>
      </w:pP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一、个人修养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（一）思想素质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ascii="仿宋_GB2312" w:eastAsia="仿宋_GB2312" w:cs="仿宋_GB2312" w:hint="eastAsia"/>
          <w:sz w:val="28"/>
          <w:szCs w:val="28"/>
        </w:rPr>
        <w:t>拥护中国共产党的领导，自觉以习近平中国特色社会主义思想武装头脑。热爱教育事业，坚持为党育人、为国育才。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（二）道德品质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ascii="仿宋_GB2312" w:eastAsia="仿宋_GB2312" w:cs="仿宋_GB2312" w:hint="eastAsia"/>
          <w:sz w:val="28"/>
          <w:szCs w:val="28"/>
        </w:rPr>
        <w:t>有强烈的责任心与进取心，爱岗敬业，顾全大局，善于沟通，廉洁自律。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二、专业素养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（一）办学思想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ascii="仿宋_GB2312" w:eastAsia="仿宋_GB2312" w:cs="仿宋_GB2312" w:hint="eastAsia"/>
          <w:sz w:val="28"/>
          <w:szCs w:val="28"/>
        </w:rPr>
        <w:t>积极学习先进的办学思想，全面贯彻党的教育方针，积极推进学前教育科学发展。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ascii="仿宋_GB2312" w:eastAsia="仿宋_GB2312" w:cs="仿宋_GB2312" w:hint="eastAsia"/>
          <w:sz w:val="28"/>
          <w:szCs w:val="28"/>
        </w:rPr>
        <w:t>在现代学前教育研究与探索项目、改革创新、推动幼儿园发展方面有辖市、区级以上成果。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（二）学校管理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ascii="仿宋_GB2312" w:eastAsia="仿宋_GB2312" w:cs="仿宋_GB2312" w:hint="eastAsia"/>
          <w:sz w:val="28"/>
          <w:szCs w:val="28"/>
        </w:rPr>
        <w:t>关注幼儿园主动发展的规划性，有效制定并落实幼儿园发展规划，幼儿园发展成效良好。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ascii="仿宋_GB2312" w:eastAsia="仿宋_GB2312" w:cs="仿宋_GB2312" w:hint="eastAsia"/>
          <w:sz w:val="28"/>
          <w:szCs w:val="28"/>
        </w:rPr>
        <w:t>健全和完善幼儿园规章制度，有落实规章制度的有效措施；教职工关心幼儿园发展，积极参与民主管理，运转协调，具有良好的人际关系。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ascii="仿宋_GB2312" w:eastAsia="仿宋_GB2312" w:cs="仿宋_GB2312" w:hint="eastAsia"/>
          <w:sz w:val="28"/>
          <w:szCs w:val="28"/>
        </w:rPr>
        <w:t>充分认识幼儿园与家庭的联系，建立幼儿园对外合作交流机制，幼儿园、家庭、社区能形成合力。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8.</w:t>
      </w:r>
      <w:r>
        <w:rPr>
          <w:rFonts w:ascii="仿宋_GB2312" w:eastAsia="仿宋_GB2312" w:cs="仿宋_GB2312" w:hint="eastAsia"/>
          <w:sz w:val="28"/>
          <w:szCs w:val="28"/>
        </w:rPr>
        <w:t>注重安全防范，幼儿园在卫生保健、安全保卫、财务资产管理等方面具有安全保障措施。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（三）教育教学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9.</w:t>
      </w:r>
      <w:r>
        <w:rPr>
          <w:rFonts w:ascii="仿宋_GB2312" w:eastAsia="仿宋_GB2312" w:cs="仿宋_GB2312" w:hint="eastAsia"/>
          <w:sz w:val="28"/>
          <w:szCs w:val="28"/>
        </w:rPr>
        <w:t>积极营造健康向上的育人氛围，保教工作扎实有效，有良好的园风、教风、学风。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10.</w:t>
      </w:r>
      <w:r>
        <w:rPr>
          <w:rFonts w:ascii="仿宋_GB2312" w:eastAsia="仿宋_GB2312" w:cs="仿宋_GB2312" w:hint="eastAsia"/>
          <w:sz w:val="28"/>
          <w:szCs w:val="28"/>
        </w:rPr>
        <w:t>有效开展幼儿园常规课程，积极开发园本课程，能满足幼儿需求。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11.</w:t>
      </w:r>
      <w:r>
        <w:rPr>
          <w:rFonts w:ascii="仿宋_GB2312" w:eastAsia="仿宋_GB2312" w:cs="仿宋_GB2312" w:hint="eastAsia"/>
          <w:sz w:val="28"/>
          <w:szCs w:val="28"/>
        </w:rPr>
        <w:t>有落实幼儿园一日活动组织的常规措施，教学质量在原有基础上有一定提升。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12.</w:t>
      </w:r>
      <w:r>
        <w:rPr>
          <w:rFonts w:ascii="仿宋_GB2312" w:eastAsia="仿宋_GB2312" w:cs="仿宋_GB2312" w:hint="eastAsia"/>
          <w:sz w:val="28"/>
          <w:szCs w:val="28"/>
        </w:rPr>
        <w:t>全面防止克服“小学化”倾向，充分保证幼儿游戏时间，促进幼儿全面发展。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（四）师资建设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13.</w:t>
      </w:r>
      <w:r>
        <w:rPr>
          <w:rFonts w:ascii="仿宋_GB2312" w:eastAsia="仿宋_GB2312" w:cs="仿宋_GB2312" w:hint="eastAsia"/>
          <w:sz w:val="28"/>
          <w:szCs w:val="28"/>
        </w:rPr>
        <w:t>注重教师队伍建设，教师队伍结构合理，能保障各项常规教学需要和教育教学质量。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14.</w:t>
      </w:r>
      <w:r>
        <w:rPr>
          <w:rFonts w:ascii="仿宋_GB2312" w:eastAsia="仿宋_GB2312" w:cs="仿宋_GB2312" w:hint="eastAsia"/>
          <w:sz w:val="28"/>
          <w:szCs w:val="28"/>
        </w:rPr>
        <w:t>教师敬业爱生，对幼儿园有较高满意度，工作有进取心。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15.</w:t>
      </w:r>
      <w:r>
        <w:rPr>
          <w:rFonts w:ascii="仿宋_GB2312" w:eastAsia="仿宋_GB2312" w:cs="仿宋_GB2312" w:hint="eastAsia"/>
          <w:sz w:val="28"/>
          <w:szCs w:val="28"/>
        </w:rPr>
        <w:t>尊重教师专业发展自主权，组织教师制定个人专业发展规划，积极创设教师交流和展示的机会。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16.</w:t>
      </w:r>
      <w:r>
        <w:rPr>
          <w:rFonts w:ascii="仿宋_GB2312" w:eastAsia="仿宋_GB2312" w:cs="仿宋_GB2312" w:hint="eastAsia"/>
          <w:sz w:val="28"/>
          <w:szCs w:val="28"/>
        </w:rPr>
        <w:t>注重发挥教研组作用，努力形成有效的园本研修机制，幼儿园园本研修常态化、有成效。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三、办学成效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（一）办学实绩</w:t>
      </w:r>
    </w:p>
    <w:p w:rsidR="006E517C" w:rsidRDefault="006E517C" w:rsidP="006B73A1">
      <w:pPr>
        <w:spacing w:line="500" w:lineRule="exact"/>
        <w:ind w:firstLineChars="200" w:firstLine="3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17.</w:t>
      </w:r>
      <w:r>
        <w:rPr>
          <w:rFonts w:ascii="仿宋_GB2312" w:eastAsia="仿宋_GB2312" w:cs="仿宋_GB2312" w:hint="eastAsia"/>
          <w:sz w:val="28"/>
          <w:szCs w:val="28"/>
        </w:rPr>
        <w:t>任现职以来，在传承学校文化、主持教育改革（研究）项目、学生学业进步、学校持续发展等方面成效较为显著。</w:t>
      </w:r>
    </w:p>
    <w:p w:rsidR="006E517C" w:rsidRDefault="006E517C" w:rsidP="006B73A1">
      <w:pPr>
        <w:spacing w:line="500" w:lineRule="exact"/>
        <w:ind w:firstLineChars="200" w:firstLine="31680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（二）社会影响</w:t>
      </w:r>
    </w:p>
    <w:p w:rsidR="006E517C" w:rsidRDefault="006E517C" w:rsidP="006B73A1">
      <w:pPr>
        <w:spacing w:line="500" w:lineRule="exact"/>
        <w:ind w:firstLineChars="200" w:firstLine="31680"/>
      </w:pPr>
      <w:r>
        <w:rPr>
          <w:rFonts w:ascii="仿宋_GB2312" w:eastAsia="仿宋_GB2312" w:cs="仿宋_GB2312"/>
          <w:sz w:val="28"/>
          <w:szCs w:val="28"/>
        </w:rPr>
        <w:t>18.</w:t>
      </w:r>
      <w:r>
        <w:rPr>
          <w:rFonts w:ascii="仿宋_GB2312" w:eastAsia="仿宋_GB2312" w:cs="仿宋_GB2312" w:hint="eastAsia"/>
          <w:sz w:val="28"/>
          <w:szCs w:val="28"/>
        </w:rPr>
        <w:t>任现职期间，上级行政部门、教师、学生、家长、同行、社会对学校办学满意度评价较高。</w:t>
      </w:r>
    </w:p>
    <w:sectPr w:rsidR="006E517C" w:rsidSect="006B73A1">
      <w:footerReference w:type="default" r:id="rId6"/>
      <w:pgSz w:w="11906" w:h="16838"/>
      <w:pgMar w:top="1701" w:right="1531" w:bottom="1701" w:left="1531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7C" w:rsidRDefault="006E517C">
      <w:r>
        <w:separator/>
      </w:r>
    </w:p>
  </w:endnote>
  <w:endnote w:type="continuationSeparator" w:id="1">
    <w:p w:rsidR="006E517C" w:rsidRDefault="006E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7C" w:rsidRPr="006B73A1" w:rsidRDefault="006E517C" w:rsidP="002E029A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6B73A1">
      <w:rPr>
        <w:rStyle w:val="PageNumber"/>
        <w:sz w:val="28"/>
        <w:szCs w:val="28"/>
      </w:rPr>
      <w:fldChar w:fldCharType="begin"/>
    </w:r>
    <w:r w:rsidRPr="006B73A1">
      <w:rPr>
        <w:rStyle w:val="PageNumber"/>
        <w:sz w:val="28"/>
        <w:szCs w:val="28"/>
      </w:rPr>
      <w:instrText xml:space="preserve">PAGE  </w:instrText>
    </w:r>
    <w:r w:rsidRPr="006B73A1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- 9 -</w:t>
    </w:r>
    <w:r w:rsidRPr="006B73A1">
      <w:rPr>
        <w:rStyle w:val="PageNumber"/>
        <w:sz w:val="28"/>
        <w:szCs w:val="28"/>
      </w:rPr>
      <w:fldChar w:fldCharType="end"/>
    </w:r>
  </w:p>
  <w:p w:rsidR="006E517C" w:rsidRDefault="006E517C" w:rsidP="006B73A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7C" w:rsidRDefault="006E517C">
      <w:r>
        <w:separator/>
      </w:r>
    </w:p>
  </w:footnote>
  <w:footnote w:type="continuationSeparator" w:id="1">
    <w:p w:rsidR="006E517C" w:rsidRDefault="006E5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48D"/>
    <w:rsid w:val="002E029A"/>
    <w:rsid w:val="003E5C86"/>
    <w:rsid w:val="005915A6"/>
    <w:rsid w:val="006B73A1"/>
    <w:rsid w:val="006E517C"/>
    <w:rsid w:val="0094048D"/>
    <w:rsid w:val="009D0E03"/>
    <w:rsid w:val="00BC54F9"/>
    <w:rsid w:val="00C341B6"/>
    <w:rsid w:val="00D337F2"/>
    <w:rsid w:val="1D7810BE"/>
    <w:rsid w:val="3D6D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8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7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2E6F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7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2E6F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B7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18</Pages>
  <Words>1236</Words>
  <Characters>7048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蕴玉</dc:creator>
  <cp:keywords/>
  <dc:description/>
  <cp:lastModifiedBy>吴琳赟</cp:lastModifiedBy>
  <cp:revision>2</cp:revision>
  <dcterms:created xsi:type="dcterms:W3CDTF">2021-11-11T08:05:00Z</dcterms:created>
  <dcterms:modified xsi:type="dcterms:W3CDTF">2021-12-14T01:37:00Z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28BB3B4E4E6A4CF3A766158DCDABB92B</vt:lpwstr>
  </property>
</Properties>
</file>