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5A" w:rsidRDefault="004C515A" w:rsidP="006A3948">
      <w:pPr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4</w:t>
      </w:r>
    </w:p>
    <w:p w:rsidR="004C515A" w:rsidRDefault="004C515A">
      <w:pPr>
        <w:spacing w:line="70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</w:rPr>
        <w:t>常州市中小学（职业学校、幼儿园）</w:t>
      </w:r>
    </w:p>
    <w:p w:rsidR="004C515A" w:rsidRDefault="004C515A">
      <w:pPr>
        <w:spacing w:line="700" w:lineRule="exact"/>
        <w:jc w:val="center"/>
        <w:rPr>
          <w:rFonts w:ascii="方正小标宋简体" w:eastAsia="方正小标宋简体"/>
          <w:color w:val="000000"/>
          <w:spacing w:val="-17"/>
          <w:kern w:val="0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/>
          <w:spacing w:val="-17"/>
          <w:kern w:val="0"/>
          <w:sz w:val="44"/>
          <w:szCs w:val="44"/>
        </w:rPr>
        <w:t>特级、高级、骨干校长（园长）申报材料目录</w:t>
      </w:r>
    </w:p>
    <w:p w:rsidR="004C515A" w:rsidRDefault="004C515A"/>
    <w:p w:rsidR="004C515A" w:rsidRDefault="004C515A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所在地区：</w:t>
      </w:r>
      <w:r>
        <w:rPr>
          <w:rFonts w:ascii="仿宋_GB2312" w:eastAsia="仿宋_GB2312" w:cs="仿宋_GB2312"/>
          <w:sz w:val="24"/>
          <w:szCs w:val="24"/>
        </w:rPr>
        <w:t xml:space="preserve">              </w:t>
      </w:r>
      <w:r>
        <w:rPr>
          <w:rFonts w:ascii="仿宋_GB2312" w:eastAsia="仿宋_GB2312" w:cs="仿宋_GB2312" w:hint="eastAsia"/>
          <w:sz w:val="24"/>
          <w:szCs w:val="24"/>
        </w:rPr>
        <w:t>单位名称：</w:t>
      </w:r>
      <w:r>
        <w:rPr>
          <w:rFonts w:ascii="仿宋_GB2312" w:eastAsia="仿宋_GB2312" w:cs="仿宋_GB2312"/>
          <w:sz w:val="24"/>
          <w:szCs w:val="24"/>
        </w:rPr>
        <w:t xml:space="preserve">                   </w:t>
      </w:r>
      <w:r>
        <w:rPr>
          <w:rFonts w:ascii="仿宋_GB2312" w:eastAsia="仿宋_GB2312" w:cs="仿宋_GB2312" w:hint="eastAsia"/>
          <w:sz w:val="24"/>
          <w:szCs w:val="24"/>
        </w:rPr>
        <w:t>申报人：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768"/>
        <w:gridCol w:w="4832"/>
        <w:gridCol w:w="1264"/>
        <w:gridCol w:w="2054"/>
      </w:tblGrid>
      <w:tr w:rsidR="004C515A" w:rsidTr="006A3948">
        <w:trPr>
          <w:trHeight w:val="800"/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4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份数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C515A" w:rsidTr="006A3948">
        <w:trPr>
          <w:trHeight w:val="800"/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常州市中小学特级、高级、骨干校长（园长）申报表</w:t>
            </w:r>
          </w:p>
        </w:tc>
        <w:tc>
          <w:tcPr>
            <w:tcW w:w="1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一式三份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不装订</w:t>
            </w:r>
          </w:p>
        </w:tc>
      </w:tr>
      <w:tr w:rsidR="004C515A" w:rsidTr="006A3948">
        <w:trPr>
          <w:trHeight w:val="800"/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基础性材料（含学历学位、职称、近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年年度考核登记表、校长资历证明等相关材料）</w:t>
            </w:r>
          </w:p>
        </w:tc>
        <w:tc>
          <w:tcPr>
            <w:tcW w:w="1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一式一份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可以文字表述</w:t>
            </w:r>
          </w:p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主管部门审核</w:t>
            </w:r>
          </w:p>
        </w:tc>
      </w:tr>
      <w:tr w:rsidR="004C515A" w:rsidTr="006A3948">
        <w:trPr>
          <w:trHeight w:val="800"/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个人修养材料之一（思想素质）</w:t>
            </w:r>
          </w:p>
        </w:tc>
        <w:tc>
          <w:tcPr>
            <w:tcW w:w="1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一式一份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党组织鉴定</w:t>
            </w:r>
          </w:p>
        </w:tc>
      </w:tr>
      <w:tr w:rsidR="004C515A" w:rsidTr="006A3948">
        <w:trPr>
          <w:trHeight w:val="800"/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个人修养材料之二（道德品质）</w:t>
            </w:r>
          </w:p>
        </w:tc>
        <w:tc>
          <w:tcPr>
            <w:tcW w:w="1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一式一份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党组织鉴定</w:t>
            </w:r>
          </w:p>
        </w:tc>
      </w:tr>
      <w:tr w:rsidR="004C515A" w:rsidTr="006A3948">
        <w:trPr>
          <w:trHeight w:val="800"/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专业素养材料之一（办学思想）</w:t>
            </w:r>
          </w:p>
        </w:tc>
        <w:tc>
          <w:tcPr>
            <w:tcW w:w="1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一式一份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审核盖章</w:t>
            </w:r>
          </w:p>
        </w:tc>
      </w:tr>
      <w:tr w:rsidR="004C515A" w:rsidTr="006A3948">
        <w:trPr>
          <w:trHeight w:val="800"/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专业素养材料之二（学校管理）</w:t>
            </w:r>
          </w:p>
        </w:tc>
        <w:tc>
          <w:tcPr>
            <w:tcW w:w="1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一式一份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审核盖章</w:t>
            </w:r>
          </w:p>
        </w:tc>
      </w:tr>
      <w:tr w:rsidR="004C515A" w:rsidTr="006A3948">
        <w:trPr>
          <w:trHeight w:val="800"/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专业素养材料之三（教育教学）</w:t>
            </w:r>
          </w:p>
        </w:tc>
        <w:tc>
          <w:tcPr>
            <w:tcW w:w="1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一式一份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审核盖章</w:t>
            </w:r>
          </w:p>
        </w:tc>
      </w:tr>
      <w:tr w:rsidR="004C515A" w:rsidTr="006A3948">
        <w:trPr>
          <w:trHeight w:val="800"/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专业素养材料之四（师资建设）</w:t>
            </w:r>
          </w:p>
        </w:tc>
        <w:tc>
          <w:tcPr>
            <w:tcW w:w="1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一式一份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审核盖章</w:t>
            </w:r>
          </w:p>
        </w:tc>
      </w:tr>
      <w:tr w:rsidR="004C515A" w:rsidTr="006A3948">
        <w:trPr>
          <w:trHeight w:val="800"/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办学成效材料之一（办学实绩）</w:t>
            </w:r>
          </w:p>
        </w:tc>
        <w:tc>
          <w:tcPr>
            <w:tcW w:w="1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一式一份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审核盖章</w:t>
            </w:r>
          </w:p>
        </w:tc>
      </w:tr>
      <w:tr w:rsidR="004C515A" w:rsidTr="006A3948">
        <w:trPr>
          <w:trHeight w:val="800"/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办学成效材料之二（社会影响）</w:t>
            </w:r>
          </w:p>
        </w:tc>
        <w:tc>
          <w:tcPr>
            <w:tcW w:w="1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一式一份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审核盖章</w:t>
            </w:r>
          </w:p>
        </w:tc>
      </w:tr>
      <w:tr w:rsidR="004C515A" w:rsidTr="006A3948">
        <w:trPr>
          <w:trHeight w:val="800"/>
          <w:jc w:val="center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其他材料</w:t>
            </w:r>
          </w:p>
        </w:tc>
        <w:tc>
          <w:tcPr>
            <w:tcW w:w="12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一式一份</w:t>
            </w:r>
          </w:p>
        </w:tc>
        <w:tc>
          <w:tcPr>
            <w:tcW w:w="20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C515A" w:rsidRDefault="004C51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审核盖章</w:t>
            </w:r>
          </w:p>
        </w:tc>
      </w:tr>
    </w:tbl>
    <w:p w:rsidR="004C515A" w:rsidRDefault="004C515A">
      <w:pPr>
        <w:spacing w:line="400" w:lineRule="exact"/>
        <w:rPr>
          <w:rFonts w:ascii="仿宋_GB2312" w:eastAsia="仿宋_GB2312" w:hAnsi="宋体"/>
          <w:color w:val="000000"/>
          <w:kern w:val="0"/>
          <w:sz w:val="32"/>
          <w:szCs w:val="32"/>
        </w:rPr>
      </w:pPr>
      <w:bookmarkStart w:id="0" w:name="_GoBack"/>
      <w:bookmarkEnd w:id="0"/>
    </w:p>
    <w:p w:rsidR="004C515A" w:rsidRDefault="004C515A"/>
    <w:sectPr w:rsidR="004C515A" w:rsidSect="006A3948">
      <w:footerReference w:type="default" r:id="rId6"/>
      <w:pgSz w:w="11906" w:h="16838"/>
      <w:pgMar w:top="1701" w:right="1531" w:bottom="1701" w:left="1531" w:header="851" w:footer="992" w:gutter="0"/>
      <w:pgNumType w:fmt="numberInDash" w:start="3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15A" w:rsidRDefault="004C515A">
      <w:r>
        <w:separator/>
      </w:r>
    </w:p>
  </w:endnote>
  <w:endnote w:type="continuationSeparator" w:id="1">
    <w:p w:rsidR="004C515A" w:rsidRDefault="004C5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ang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15A" w:rsidRPr="006A3948" w:rsidRDefault="004C515A" w:rsidP="002E029A">
    <w:pPr>
      <w:pStyle w:val="Footer"/>
      <w:framePr w:wrap="auto" w:vAnchor="text" w:hAnchor="margin" w:xAlign="outside" w:y="1"/>
      <w:rPr>
        <w:rStyle w:val="PageNumber"/>
        <w:sz w:val="28"/>
        <w:szCs w:val="28"/>
      </w:rPr>
    </w:pPr>
    <w:r w:rsidRPr="006A3948">
      <w:rPr>
        <w:rStyle w:val="PageNumber"/>
        <w:sz w:val="28"/>
        <w:szCs w:val="28"/>
      </w:rPr>
      <w:fldChar w:fldCharType="begin"/>
    </w:r>
    <w:r w:rsidRPr="006A3948">
      <w:rPr>
        <w:rStyle w:val="PageNumber"/>
        <w:sz w:val="28"/>
        <w:szCs w:val="28"/>
      </w:rPr>
      <w:instrText xml:space="preserve">PAGE  </w:instrText>
    </w:r>
    <w:r w:rsidRPr="006A3948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- 37 -</w:t>
    </w:r>
    <w:r w:rsidRPr="006A3948">
      <w:rPr>
        <w:rStyle w:val="PageNumber"/>
        <w:sz w:val="28"/>
        <w:szCs w:val="28"/>
      </w:rPr>
      <w:fldChar w:fldCharType="end"/>
    </w:r>
  </w:p>
  <w:p w:rsidR="004C515A" w:rsidRDefault="004C515A" w:rsidP="006A3948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15A" w:rsidRDefault="004C515A">
      <w:r>
        <w:separator/>
      </w:r>
    </w:p>
  </w:footnote>
  <w:footnote w:type="continuationSeparator" w:id="1">
    <w:p w:rsidR="004C515A" w:rsidRDefault="004C51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623"/>
    <w:rsid w:val="002E029A"/>
    <w:rsid w:val="004B1E38"/>
    <w:rsid w:val="004C515A"/>
    <w:rsid w:val="005915A6"/>
    <w:rsid w:val="005F1374"/>
    <w:rsid w:val="006A3948"/>
    <w:rsid w:val="00BC54F9"/>
    <w:rsid w:val="00C341B6"/>
    <w:rsid w:val="00C83107"/>
    <w:rsid w:val="00D05623"/>
    <w:rsid w:val="1C92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10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A3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F3605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A3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F3605"/>
    <w:rPr>
      <w:rFonts w:ascii="Times New Roman" w:hAnsi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6A39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67</Words>
  <Characters>384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 蕴玉</dc:creator>
  <cp:keywords/>
  <dc:description/>
  <cp:lastModifiedBy>吴琳赟</cp:lastModifiedBy>
  <cp:revision>2</cp:revision>
  <dcterms:created xsi:type="dcterms:W3CDTF">2021-11-11T08:09:00Z</dcterms:created>
  <dcterms:modified xsi:type="dcterms:W3CDTF">2021-12-14T01:50:00Z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2945526E6FEA443298A784386CA2AB35</vt:lpwstr>
  </property>
</Properties>
</file>