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1133" w:leftChars="-354"/>
        <w:rPr>
          <w:rFonts w:eastAsia="黑体"/>
        </w:rPr>
      </w:pPr>
      <w:r>
        <w:rPr>
          <w:rFonts w:eastAsia="黑体"/>
        </w:rPr>
        <w:t>附件2</w:t>
      </w:r>
    </w:p>
    <w:p>
      <w:pPr>
        <w:ind w:left="-1274" w:leftChars="-398" w:right="-1277" w:rightChars="-399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Hans"/>
        </w:rPr>
        <w:t>第</w:t>
      </w:r>
      <w:r>
        <w:rPr>
          <w:rFonts w:hint="eastAsia" w:ascii="方正小标宋简体" w:hAnsi="仿宋" w:eastAsia="方正小标宋简体"/>
          <w:sz w:val="44"/>
          <w:szCs w:val="44"/>
        </w:rPr>
        <w:t>三</w:t>
      </w:r>
      <w:r>
        <w:rPr>
          <w:rFonts w:hint="eastAsia" w:ascii="方正小标宋简体" w:hAnsi="仿宋" w:eastAsia="方正小标宋简体"/>
          <w:sz w:val="44"/>
          <w:szCs w:val="44"/>
          <w:lang w:eastAsia="zh-Hans"/>
        </w:rPr>
        <w:t>期江苏省卓越校长创新培育计划</w:t>
      </w:r>
      <w:r>
        <w:rPr>
          <w:rFonts w:hint="eastAsia" w:ascii="方正小标宋简体" w:hAnsi="仿宋" w:eastAsia="方正小标宋简体"/>
          <w:sz w:val="44"/>
          <w:szCs w:val="44"/>
        </w:rPr>
        <w:t>培养对象</w:t>
      </w:r>
      <w:r>
        <w:rPr>
          <w:rFonts w:hint="eastAsia" w:ascii="方正小标宋简体" w:hAnsi="仿宋" w:eastAsia="方正小标宋简体"/>
          <w:sz w:val="44"/>
          <w:szCs w:val="44"/>
          <w:lang w:eastAsia="zh-Hans"/>
        </w:rPr>
        <w:t>推荐人选</w:t>
      </w:r>
      <w:r>
        <w:rPr>
          <w:rFonts w:hint="eastAsia" w:ascii="方正小标宋简体" w:hAnsi="仿宋" w:eastAsia="方正小标宋简体"/>
          <w:sz w:val="44"/>
          <w:szCs w:val="44"/>
        </w:rPr>
        <w:t>汇总表</w:t>
      </w:r>
    </w:p>
    <w:p>
      <w:pPr>
        <w:snapToGrid w:val="0"/>
        <w:spacing w:before="108" w:beforeLines="25" w:after="108" w:afterLines="25"/>
        <w:ind w:left="-1558" w:leftChars="-487" w:right="-1562" w:rightChars="-488" w:firstLine="360" w:firstLineChars="150"/>
        <w:jc w:val="left"/>
        <w:rPr>
          <w:rFonts w:eastAsia="仿宋" w:cs="方正小标宋简体"/>
          <w:bCs/>
          <w:kern w:val="16"/>
          <w:sz w:val="40"/>
          <w:szCs w:val="30"/>
          <w:u w:val="single"/>
        </w:rPr>
      </w:pPr>
      <w:r>
        <w:rPr>
          <w:rFonts w:hint="eastAsia" w:eastAsia="仿宋"/>
          <w:sz w:val="24"/>
        </w:rPr>
        <w:t>辖市区（单位盖章）</w:t>
      </w:r>
      <w:r>
        <w:rPr>
          <w:rFonts w:hint="eastAsia" w:eastAsia="仿宋"/>
          <w:sz w:val="24"/>
          <w:u w:val="single"/>
        </w:rPr>
        <w:t xml:space="preserve">                   </w:t>
      </w:r>
      <w:r>
        <w:rPr>
          <w:rFonts w:hint="eastAsia" w:eastAsia="仿宋"/>
          <w:sz w:val="24"/>
        </w:rPr>
        <w:t xml:space="preserve">                                             填表人：</w:t>
      </w:r>
      <w:r>
        <w:rPr>
          <w:rFonts w:hint="eastAsia" w:eastAsia="仿宋"/>
          <w:sz w:val="24"/>
          <w:u w:val="single"/>
        </w:rPr>
        <w:t xml:space="preserve">          </w:t>
      </w:r>
      <w:r>
        <w:rPr>
          <w:rFonts w:hint="eastAsia" w:eastAsia="仿宋"/>
          <w:sz w:val="24"/>
        </w:rPr>
        <w:t xml:space="preserve">  联系方式：</w:t>
      </w:r>
      <w:r>
        <w:rPr>
          <w:rFonts w:hint="eastAsia" w:eastAsia="仿宋"/>
          <w:sz w:val="24"/>
          <w:u w:val="single"/>
        </w:rPr>
        <w:t xml:space="preserve">              </w:t>
      </w:r>
      <w:r>
        <w:rPr>
          <w:rFonts w:hint="eastAsia" w:eastAsia="仿宋"/>
          <w:color w:val="FFFFFF" w:themeColor="background1"/>
          <w:sz w:val="24"/>
          <w:u w:val="single"/>
          <w14:textFill>
            <w14:solidFill>
              <w14:schemeClr w14:val="bg1"/>
            </w14:solidFill>
          </w14:textFill>
        </w:rPr>
        <w:t>1</w:t>
      </w:r>
    </w:p>
    <w:tbl>
      <w:tblPr>
        <w:tblStyle w:val="4"/>
        <w:tblW w:w="15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2"/>
        <w:gridCol w:w="683"/>
        <w:gridCol w:w="707"/>
        <w:gridCol w:w="1583"/>
        <w:gridCol w:w="824"/>
        <w:gridCol w:w="708"/>
        <w:gridCol w:w="1566"/>
        <w:gridCol w:w="862"/>
        <w:gridCol w:w="797"/>
        <w:gridCol w:w="797"/>
        <w:gridCol w:w="1440"/>
        <w:gridCol w:w="895"/>
        <w:gridCol w:w="1305"/>
        <w:gridCol w:w="111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年月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号码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学科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职务</w:t>
            </w: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</w:t>
            </w:r>
            <w:r>
              <w:rPr>
                <w:rFonts w:hint="eastAsia" w:eastAsia="仿宋"/>
                <w:sz w:val="24"/>
                <w:lang w:eastAsia="zh-Hans"/>
              </w:rPr>
              <w:t>校级领导</w:t>
            </w:r>
            <w:r>
              <w:rPr>
                <w:rFonts w:hint="eastAsia" w:eastAsia="仿宋"/>
                <w:sz w:val="24"/>
              </w:rPr>
              <w:t>年限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手机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lang w:eastAsia="zh-Hans"/>
              </w:rPr>
            </w:pPr>
            <w:r>
              <w:rPr>
                <w:rFonts w:hint="eastAsia" w:eastAsia="仿宋"/>
                <w:sz w:val="24"/>
                <w:lang w:eastAsia="zh-Hans"/>
              </w:rPr>
              <w:t>是否乡村学校</w:t>
            </w:r>
            <w:r>
              <w:rPr>
                <w:rFonts w:hint="eastAsia" w:eastAsia="仿宋"/>
                <w:sz w:val="24"/>
              </w:rPr>
              <w:t>（是/否）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近五年参加省级以上校长培训（是/否）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主持市级以上重大教改实验项目或研究课题（是/否）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个人荣获</w:t>
            </w:r>
            <w:r>
              <w:rPr>
                <w:rFonts w:hint="eastAsia" w:eastAsia="仿宋"/>
                <w:sz w:val="24"/>
                <w:lang w:eastAsia="zh-Hans"/>
              </w:rPr>
              <w:t>县</w:t>
            </w:r>
            <w:r>
              <w:rPr>
                <w:rFonts w:hint="eastAsia" w:eastAsia="仿宋"/>
                <w:sz w:val="24"/>
              </w:rPr>
              <w:t>级以上教学成果或科研成果奖励（是/否）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4"/>
    <w:rsid w:val="005934C0"/>
    <w:rsid w:val="00700E48"/>
    <w:rsid w:val="00A24A26"/>
    <w:rsid w:val="00CD2FC4"/>
    <w:rsid w:val="00FE2821"/>
    <w:rsid w:val="666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165</Characters>
  <Lines>2</Lines>
  <Paragraphs>1</Paragraphs>
  <TotalTime>2</TotalTime>
  <ScaleCrop>false</ScaleCrop>
  <LinksUpToDate>false</LinksUpToDate>
  <CharactersWithSpaces>255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2022-04-15T06:02:00Z</dcterms:created>
  <dc:creator>微软用户</dc:creator>
  <cp:lastModifiedBy>感觉</cp:lastModifiedBy>
  <dcterms:modified xsi:type="dcterms:W3CDTF">2022-04-19T02:58:21Z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6A5E6270BEBB45F1BE2D31F2F361458D</vt:lpwstr>
  </property>
</Properties>
</file>