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34" w:rsidRPr="00DE4F89" w:rsidRDefault="00B53334" w:rsidP="00890155">
      <w:pPr>
        <w:spacing w:line="580" w:lineRule="exact"/>
        <w:rPr>
          <w:rFonts w:ascii="黑体" w:eastAsia="黑体" w:hAnsi="黑体" w:cs="Times New Roman"/>
          <w:color w:val="000000"/>
        </w:rPr>
      </w:pPr>
      <w:bookmarkStart w:id="0" w:name="bookmark37"/>
      <w:bookmarkStart w:id="1" w:name="bookmark38"/>
      <w:bookmarkStart w:id="2" w:name="bookmark39"/>
      <w:r w:rsidRPr="00DE4F89">
        <w:rPr>
          <w:rFonts w:ascii="黑体" w:eastAsia="黑体" w:hAnsi="黑体" w:cs="黑体" w:hint="eastAsia"/>
          <w:color w:val="000000"/>
        </w:rPr>
        <w:t>附件</w:t>
      </w:r>
      <w:r>
        <w:rPr>
          <w:rFonts w:ascii="黑体" w:eastAsia="黑体" w:hAnsi="黑体" w:cs="黑体"/>
          <w:color w:val="000000"/>
        </w:rPr>
        <w:t>1</w:t>
      </w:r>
    </w:p>
    <w:p w:rsidR="00B53334" w:rsidRPr="00EE453A" w:rsidRDefault="00B53334" w:rsidP="00DE4F89">
      <w:pPr>
        <w:jc w:val="center"/>
        <w:rPr>
          <w:rFonts w:ascii="方正小标宋简体" w:eastAsia="方正小标宋简体" w:hAnsi="宋体" w:cs="Times New Roman"/>
          <w:spacing w:val="-5"/>
          <w:sz w:val="36"/>
          <w:szCs w:val="36"/>
        </w:rPr>
      </w:pPr>
      <w:r w:rsidRPr="00EE453A">
        <w:rPr>
          <w:rFonts w:ascii="方正小标宋简体" w:eastAsia="方正小标宋简体" w:hAnsi="宋体" w:cs="方正小标宋简体" w:hint="eastAsia"/>
          <w:spacing w:val="-5"/>
          <w:sz w:val="36"/>
          <w:szCs w:val="36"/>
        </w:rPr>
        <w:t>常州市“点点微光</w:t>
      </w:r>
      <w:r w:rsidRPr="00EE453A">
        <w:rPr>
          <w:rFonts w:ascii="方正小标宋简体" w:eastAsia="方正小标宋简体" w:hAnsi="宋体" w:cs="方正小标宋简体"/>
          <w:spacing w:val="-5"/>
          <w:sz w:val="36"/>
          <w:szCs w:val="36"/>
        </w:rPr>
        <w:t xml:space="preserve">  </w:t>
      </w:r>
      <w:r w:rsidRPr="00EE453A">
        <w:rPr>
          <w:rFonts w:ascii="方正小标宋简体" w:eastAsia="方正小标宋简体" w:hAnsi="宋体" w:cs="方正小标宋简体" w:hint="eastAsia"/>
          <w:spacing w:val="-5"/>
          <w:sz w:val="36"/>
          <w:szCs w:val="36"/>
        </w:rPr>
        <w:t>见义勇为”生命守护行动</w:t>
      </w:r>
    </w:p>
    <w:p w:rsidR="00B53334" w:rsidRPr="00EE453A" w:rsidRDefault="00B53334" w:rsidP="00DE4F89">
      <w:pPr>
        <w:jc w:val="center"/>
        <w:rPr>
          <w:rFonts w:ascii="方正小标宋简体" w:eastAsia="方正小标宋简体" w:hAnsi="宋体" w:cs="Times New Roman"/>
          <w:spacing w:val="-5"/>
          <w:sz w:val="36"/>
          <w:szCs w:val="36"/>
        </w:rPr>
      </w:pPr>
      <w:r w:rsidRPr="00EE453A">
        <w:rPr>
          <w:rFonts w:ascii="方正小标宋简体" w:eastAsia="方正小标宋简体" w:hAnsi="宋体" w:cs="方正小标宋简体" w:hint="eastAsia"/>
          <w:spacing w:val="-5"/>
          <w:sz w:val="36"/>
          <w:szCs w:val="36"/>
        </w:rPr>
        <w:t>奖励申报表</w:t>
      </w:r>
      <w:bookmarkEnd w:id="0"/>
      <w:bookmarkEnd w:id="1"/>
      <w:bookmarkEnd w:id="2"/>
    </w:p>
    <w:tbl>
      <w:tblPr>
        <w:tblOverlap w:val="never"/>
        <w:tblW w:w="0" w:type="auto"/>
        <w:jc w:val="center"/>
        <w:tblLayout w:type="fixed"/>
        <w:tblCellMar>
          <w:left w:w="10" w:type="dxa"/>
          <w:right w:w="10" w:type="dxa"/>
        </w:tblCellMar>
        <w:tblLook w:val="0000"/>
      </w:tblPr>
      <w:tblGrid>
        <w:gridCol w:w="994"/>
        <w:gridCol w:w="1291"/>
        <w:gridCol w:w="2011"/>
        <w:gridCol w:w="254"/>
        <w:gridCol w:w="854"/>
        <w:gridCol w:w="1003"/>
        <w:gridCol w:w="2455"/>
      </w:tblGrid>
      <w:tr w:rsidR="00B53334" w:rsidRPr="00DE4F89">
        <w:trPr>
          <w:trHeight w:hRule="exact" w:val="590"/>
          <w:jc w:val="center"/>
        </w:trPr>
        <w:tc>
          <w:tcPr>
            <w:tcW w:w="2285" w:type="dxa"/>
            <w:gridSpan w:val="2"/>
            <w:tcBorders>
              <w:top w:val="single" w:sz="4" w:space="0" w:color="auto"/>
              <w:left w:val="single" w:sz="4" w:space="0" w:color="auto"/>
            </w:tcBorders>
            <w:shd w:val="clear" w:color="auto" w:fill="FFFFFF"/>
            <w:vAlign w:val="center"/>
          </w:tcPr>
          <w:p w:rsidR="00B53334" w:rsidRPr="00DE4F89" w:rsidRDefault="00B53334" w:rsidP="00DE4F89">
            <w:pPr>
              <w:pStyle w:val="Other10"/>
              <w:spacing w:line="240" w:lineRule="auto"/>
              <w:ind w:firstLine="0"/>
              <w:jc w:val="center"/>
              <w:rPr>
                <w:rFonts w:ascii="仿宋_GB2312" w:cs="Times New Roman"/>
                <w:sz w:val="24"/>
                <w:szCs w:val="24"/>
              </w:rPr>
            </w:pPr>
            <w:r w:rsidRPr="00DE4F89">
              <w:rPr>
                <w:rFonts w:ascii="仿宋_GB2312" w:hAnsi="宋体" w:cs="仿宋_GB2312" w:hint="eastAsia"/>
                <w:color w:val="000000"/>
                <w:sz w:val="24"/>
                <w:szCs w:val="24"/>
              </w:rPr>
              <w:t>姓名</w:t>
            </w:r>
          </w:p>
        </w:tc>
        <w:tc>
          <w:tcPr>
            <w:tcW w:w="2265" w:type="dxa"/>
            <w:gridSpan w:val="2"/>
            <w:tcBorders>
              <w:top w:val="single" w:sz="4" w:space="0" w:color="auto"/>
              <w:left w:val="single" w:sz="4" w:space="0" w:color="auto"/>
            </w:tcBorders>
            <w:shd w:val="clear" w:color="auto" w:fill="FFFFFF"/>
            <w:vAlign w:val="center"/>
          </w:tcPr>
          <w:p w:rsidR="00B53334" w:rsidRPr="00DE4F89" w:rsidRDefault="00B53334" w:rsidP="00DE4F89">
            <w:pPr>
              <w:jc w:val="center"/>
              <w:rPr>
                <w:rFonts w:cs="Times New Roman"/>
                <w:sz w:val="10"/>
                <w:szCs w:val="10"/>
              </w:rPr>
            </w:pPr>
          </w:p>
        </w:tc>
        <w:tc>
          <w:tcPr>
            <w:tcW w:w="1857" w:type="dxa"/>
            <w:gridSpan w:val="2"/>
            <w:tcBorders>
              <w:top w:val="single" w:sz="4" w:space="0" w:color="auto"/>
              <w:left w:val="single" w:sz="4" w:space="0" w:color="auto"/>
            </w:tcBorders>
            <w:shd w:val="clear" w:color="auto" w:fill="FFFFFF"/>
            <w:vAlign w:val="center"/>
          </w:tcPr>
          <w:p w:rsidR="00B53334" w:rsidRPr="00DE4F89" w:rsidRDefault="00B53334" w:rsidP="00ED57F3">
            <w:pPr>
              <w:pStyle w:val="Other10"/>
              <w:spacing w:line="240" w:lineRule="auto"/>
              <w:ind w:firstLine="0"/>
              <w:jc w:val="center"/>
              <w:rPr>
                <w:rFonts w:ascii="仿宋_GB2312" w:cs="Times New Roman"/>
                <w:sz w:val="24"/>
                <w:szCs w:val="24"/>
                <w:lang w:eastAsia="zh-CN"/>
              </w:rPr>
            </w:pPr>
            <w:r>
              <w:rPr>
                <w:rFonts w:ascii="仿宋_GB2312" w:hAnsi="宋体" w:cs="仿宋_GB2312" w:hint="eastAsia"/>
                <w:color w:val="000000"/>
                <w:sz w:val="24"/>
                <w:szCs w:val="24"/>
                <w:lang w:eastAsia="zh-CN"/>
              </w:rPr>
              <w:t>身</w:t>
            </w:r>
            <w:r>
              <w:rPr>
                <w:rFonts w:ascii="仿宋_GB2312" w:hAnsi="宋体" w:cs="仿宋_GB2312" w:hint="eastAsia"/>
                <w:color w:val="000000"/>
                <w:sz w:val="24"/>
                <w:szCs w:val="24"/>
              </w:rPr>
              <w:t>份证号</w:t>
            </w:r>
          </w:p>
        </w:tc>
        <w:tc>
          <w:tcPr>
            <w:tcW w:w="2455" w:type="dxa"/>
            <w:tcBorders>
              <w:top w:val="single" w:sz="4" w:space="0" w:color="auto"/>
              <w:left w:val="single" w:sz="4" w:space="0" w:color="auto"/>
              <w:right w:val="single" w:sz="4" w:space="0" w:color="auto"/>
            </w:tcBorders>
            <w:shd w:val="clear" w:color="auto" w:fill="FFFFFF"/>
            <w:vAlign w:val="center"/>
          </w:tcPr>
          <w:p w:rsidR="00B53334" w:rsidRPr="00DE4F89" w:rsidRDefault="00B53334" w:rsidP="00DE4F89">
            <w:pPr>
              <w:jc w:val="center"/>
              <w:rPr>
                <w:rFonts w:cs="Times New Roman"/>
                <w:sz w:val="10"/>
                <w:szCs w:val="10"/>
              </w:rPr>
            </w:pPr>
          </w:p>
        </w:tc>
      </w:tr>
      <w:tr w:rsidR="00B53334" w:rsidRPr="00DE4F89">
        <w:trPr>
          <w:trHeight w:hRule="exact" w:val="590"/>
          <w:jc w:val="center"/>
        </w:trPr>
        <w:tc>
          <w:tcPr>
            <w:tcW w:w="2285" w:type="dxa"/>
            <w:gridSpan w:val="2"/>
            <w:tcBorders>
              <w:top w:val="single" w:sz="4" w:space="0" w:color="auto"/>
              <w:left w:val="single" w:sz="4" w:space="0" w:color="auto"/>
            </w:tcBorders>
            <w:shd w:val="clear" w:color="auto" w:fill="FFFFFF"/>
            <w:vAlign w:val="center"/>
          </w:tcPr>
          <w:p w:rsidR="00B53334" w:rsidRPr="00DE4F89" w:rsidRDefault="00B53334" w:rsidP="00DE4F89">
            <w:pPr>
              <w:pStyle w:val="Other10"/>
              <w:spacing w:line="240" w:lineRule="auto"/>
              <w:ind w:firstLine="0"/>
              <w:jc w:val="center"/>
              <w:rPr>
                <w:rFonts w:ascii="仿宋_GB2312" w:hAnsi="宋体" w:cs="Times New Roman"/>
                <w:color w:val="000000"/>
                <w:sz w:val="24"/>
                <w:szCs w:val="24"/>
              </w:rPr>
            </w:pPr>
            <w:r w:rsidRPr="00DE4F89">
              <w:rPr>
                <w:rFonts w:ascii="仿宋_GB2312" w:hAnsi="宋体" w:cs="仿宋_GB2312" w:hint="eastAsia"/>
                <w:color w:val="000000"/>
                <w:sz w:val="24"/>
                <w:szCs w:val="24"/>
              </w:rPr>
              <w:t>性别</w:t>
            </w:r>
          </w:p>
        </w:tc>
        <w:tc>
          <w:tcPr>
            <w:tcW w:w="2265" w:type="dxa"/>
            <w:gridSpan w:val="2"/>
            <w:tcBorders>
              <w:top w:val="single" w:sz="4" w:space="0" w:color="auto"/>
              <w:left w:val="single" w:sz="4" w:space="0" w:color="auto"/>
            </w:tcBorders>
            <w:shd w:val="clear" w:color="auto" w:fill="FFFFFF"/>
            <w:vAlign w:val="center"/>
          </w:tcPr>
          <w:p w:rsidR="00B53334" w:rsidRPr="00DE4F89" w:rsidRDefault="00B53334" w:rsidP="00DE4F89">
            <w:pPr>
              <w:jc w:val="center"/>
              <w:rPr>
                <w:rFonts w:cs="Times New Roman"/>
                <w:sz w:val="10"/>
                <w:szCs w:val="10"/>
              </w:rPr>
            </w:pPr>
          </w:p>
        </w:tc>
        <w:tc>
          <w:tcPr>
            <w:tcW w:w="1857" w:type="dxa"/>
            <w:gridSpan w:val="2"/>
            <w:tcBorders>
              <w:top w:val="single" w:sz="4" w:space="0" w:color="auto"/>
              <w:left w:val="single" w:sz="4" w:space="0" w:color="auto"/>
            </w:tcBorders>
            <w:shd w:val="clear" w:color="auto" w:fill="FFFFFF"/>
            <w:vAlign w:val="center"/>
          </w:tcPr>
          <w:p w:rsidR="00B53334" w:rsidRDefault="00B53334" w:rsidP="00DE4F89">
            <w:pPr>
              <w:pStyle w:val="Other10"/>
              <w:spacing w:line="240" w:lineRule="auto"/>
              <w:ind w:firstLine="0"/>
              <w:jc w:val="center"/>
              <w:rPr>
                <w:rFonts w:ascii="仿宋_GB2312" w:hAnsi="宋体" w:cs="Times New Roman"/>
                <w:color w:val="000000"/>
                <w:sz w:val="24"/>
                <w:szCs w:val="24"/>
                <w:lang w:eastAsia="zh-CN"/>
              </w:rPr>
            </w:pPr>
            <w:r w:rsidRPr="00DE4F89">
              <w:rPr>
                <w:rFonts w:ascii="仿宋_GB2312" w:hAnsi="宋体" w:cs="仿宋_GB2312" w:hint="eastAsia"/>
                <w:color w:val="000000"/>
                <w:sz w:val="24"/>
                <w:szCs w:val="24"/>
              </w:rPr>
              <w:t>年龄</w:t>
            </w:r>
          </w:p>
        </w:tc>
        <w:tc>
          <w:tcPr>
            <w:tcW w:w="2455" w:type="dxa"/>
            <w:tcBorders>
              <w:top w:val="single" w:sz="4" w:space="0" w:color="auto"/>
              <w:left w:val="single" w:sz="4" w:space="0" w:color="auto"/>
              <w:right w:val="single" w:sz="4" w:space="0" w:color="auto"/>
            </w:tcBorders>
            <w:shd w:val="clear" w:color="auto" w:fill="FFFFFF"/>
            <w:vAlign w:val="center"/>
          </w:tcPr>
          <w:p w:rsidR="00B53334" w:rsidRPr="00DE4F89" w:rsidRDefault="00B53334" w:rsidP="00DE4F89">
            <w:pPr>
              <w:jc w:val="center"/>
              <w:rPr>
                <w:rFonts w:cs="Times New Roman"/>
                <w:sz w:val="10"/>
                <w:szCs w:val="10"/>
              </w:rPr>
            </w:pPr>
          </w:p>
        </w:tc>
      </w:tr>
      <w:tr w:rsidR="00B53334" w:rsidRPr="00DE4F89">
        <w:trPr>
          <w:trHeight w:hRule="exact" w:val="571"/>
          <w:jc w:val="center"/>
        </w:trPr>
        <w:tc>
          <w:tcPr>
            <w:tcW w:w="2285" w:type="dxa"/>
            <w:gridSpan w:val="2"/>
            <w:vMerge w:val="restart"/>
            <w:tcBorders>
              <w:top w:val="single" w:sz="4" w:space="0" w:color="auto"/>
              <w:left w:val="single" w:sz="4" w:space="0" w:color="auto"/>
            </w:tcBorders>
            <w:shd w:val="clear" w:color="auto" w:fill="FFFFFF"/>
            <w:vAlign w:val="center"/>
          </w:tcPr>
          <w:p w:rsidR="00B53334" w:rsidRPr="00DE4F89" w:rsidRDefault="00B53334" w:rsidP="00E47CDE">
            <w:pPr>
              <w:pStyle w:val="Other10"/>
              <w:spacing w:line="240" w:lineRule="auto"/>
              <w:ind w:firstLine="0"/>
              <w:jc w:val="center"/>
              <w:rPr>
                <w:rFonts w:ascii="仿宋_GB2312" w:cs="Times New Roman"/>
                <w:sz w:val="24"/>
                <w:szCs w:val="24"/>
              </w:rPr>
            </w:pPr>
            <w:r>
              <w:rPr>
                <w:rFonts w:ascii="仿宋_GB2312" w:hAnsi="宋体" w:cs="仿宋_GB2312" w:hint="eastAsia"/>
                <w:color w:val="000000"/>
                <w:sz w:val="24"/>
                <w:szCs w:val="24"/>
                <w:lang w:eastAsia="zh-CN"/>
              </w:rPr>
              <w:t>手机号</w:t>
            </w:r>
          </w:p>
        </w:tc>
        <w:tc>
          <w:tcPr>
            <w:tcW w:w="2265" w:type="dxa"/>
            <w:gridSpan w:val="2"/>
            <w:vMerge w:val="restart"/>
            <w:tcBorders>
              <w:top w:val="single" w:sz="4" w:space="0" w:color="auto"/>
              <w:left w:val="single" w:sz="4" w:space="0" w:color="auto"/>
            </w:tcBorders>
            <w:shd w:val="clear" w:color="auto" w:fill="FFFFFF"/>
            <w:vAlign w:val="center"/>
          </w:tcPr>
          <w:p w:rsidR="00B53334" w:rsidRPr="00DE4F89" w:rsidRDefault="00B53334" w:rsidP="00DE4F89">
            <w:pPr>
              <w:pStyle w:val="Other10"/>
              <w:spacing w:line="240" w:lineRule="auto"/>
              <w:ind w:firstLine="0"/>
              <w:jc w:val="center"/>
              <w:rPr>
                <w:rFonts w:ascii="仿宋_GB2312" w:cs="Times New Roman"/>
                <w:sz w:val="24"/>
                <w:szCs w:val="24"/>
              </w:rPr>
            </w:pPr>
          </w:p>
        </w:tc>
        <w:tc>
          <w:tcPr>
            <w:tcW w:w="1857" w:type="dxa"/>
            <w:gridSpan w:val="2"/>
            <w:tcBorders>
              <w:top w:val="single" w:sz="4" w:space="0" w:color="auto"/>
              <w:left w:val="single" w:sz="4" w:space="0" w:color="auto"/>
            </w:tcBorders>
            <w:shd w:val="clear" w:color="auto" w:fill="FFFFFF"/>
            <w:vAlign w:val="center"/>
          </w:tcPr>
          <w:p w:rsidR="00B53334" w:rsidRPr="00DE4F89" w:rsidRDefault="00B53334" w:rsidP="00DE4F89">
            <w:pPr>
              <w:pStyle w:val="Other10"/>
              <w:spacing w:line="240" w:lineRule="auto"/>
              <w:ind w:firstLine="0"/>
              <w:jc w:val="center"/>
              <w:rPr>
                <w:rFonts w:ascii="仿宋_GB2312" w:cs="Times New Roman"/>
                <w:sz w:val="24"/>
                <w:szCs w:val="24"/>
              </w:rPr>
            </w:pPr>
            <w:r>
              <w:rPr>
                <w:rFonts w:ascii="仿宋_GB2312" w:cs="仿宋_GB2312" w:hint="eastAsia"/>
                <w:sz w:val="24"/>
                <w:szCs w:val="24"/>
              </w:rPr>
              <w:t>银行卡号</w:t>
            </w:r>
          </w:p>
        </w:tc>
        <w:tc>
          <w:tcPr>
            <w:tcW w:w="2455" w:type="dxa"/>
            <w:tcBorders>
              <w:top w:val="single" w:sz="4" w:space="0" w:color="auto"/>
              <w:left w:val="single" w:sz="4" w:space="0" w:color="auto"/>
              <w:right w:val="single" w:sz="4" w:space="0" w:color="auto"/>
            </w:tcBorders>
            <w:shd w:val="clear" w:color="auto" w:fill="FFFFFF"/>
            <w:vAlign w:val="center"/>
          </w:tcPr>
          <w:p w:rsidR="00B53334" w:rsidRPr="00DE4F89" w:rsidRDefault="00B53334" w:rsidP="00DE4F89">
            <w:pPr>
              <w:jc w:val="center"/>
              <w:rPr>
                <w:rFonts w:cs="Times New Roman"/>
                <w:sz w:val="10"/>
                <w:szCs w:val="10"/>
              </w:rPr>
            </w:pPr>
          </w:p>
        </w:tc>
      </w:tr>
      <w:tr w:rsidR="00B53334" w:rsidRPr="00DE4F89">
        <w:trPr>
          <w:trHeight w:hRule="exact" w:val="480"/>
          <w:jc w:val="center"/>
        </w:trPr>
        <w:tc>
          <w:tcPr>
            <w:tcW w:w="2285" w:type="dxa"/>
            <w:gridSpan w:val="2"/>
            <w:vMerge/>
            <w:tcBorders>
              <w:left w:val="single" w:sz="4" w:space="0" w:color="auto"/>
            </w:tcBorders>
            <w:shd w:val="clear" w:color="auto" w:fill="FFFFFF"/>
            <w:vAlign w:val="center"/>
          </w:tcPr>
          <w:p w:rsidR="00B53334" w:rsidRPr="00DE4F89" w:rsidRDefault="00B53334" w:rsidP="00DE4F89">
            <w:pPr>
              <w:jc w:val="center"/>
              <w:rPr>
                <w:rFonts w:cs="Times New Roman"/>
              </w:rPr>
            </w:pPr>
          </w:p>
        </w:tc>
        <w:tc>
          <w:tcPr>
            <w:tcW w:w="2265" w:type="dxa"/>
            <w:gridSpan w:val="2"/>
            <w:vMerge/>
            <w:tcBorders>
              <w:left w:val="single" w:sz="4" w:space="0" w:color="auto"/>
            </w:tcBorders>
            <w:shd w:val="clear" w:color="auto" w:fill="FFFFFF"/>
            <w:vAlign w:val="center"/>
          </w:tcPr>
          <w:p w:rsidR="00B53334" w:rsidRPr="00DE4F89" w:rsidRDefault="00B53334" w:rsidP="00DE4F89">
            <w:pPr>
              <w:pStyle w:val="Other10"/>
              <w:spacing w:line="240" w:lineRule="auto"/>
              <w:ind w:firstLine="0"/>
              <w:jc w:val="center"/>
              <w:rPr>
                <w:rFonts w:ascii="仿宋_GB2312" w:cs="Times New Roman"/>
                <w:sz w:val="24"/>
                <w:szCs w:val="24"/>
              </w:rPr>
            </w:pPr>
          </w:p>
        </w:tc>
        <w:tc>
          <w:tcPr>
            <w:tcW w:w="1857" w:type="dxa"/>
            <w:gridSpan w:val="2"/>
            <w:tcBorders>
              <w:top w:val="single" w:sz="4" w:space="0" w:color="auto"/>
              <w:left w:val="single" w:sz="4" w:space="0" w:color="auto"/>
            </w:tcBorders>
            <w:shd w:val="clear" w:color="auto" w:fill="FFFFFF"/>
            <w:vAlign w:val="center"/>
          </w:tcPr>
          <w:p w:rsidR="00B53334" w:rsidRPr="00DE4F89" w:rsidRDefault="00B53334" w:rsidP="00DE4F89">
            <w:pPr>
              <w:pStyle w:val="Other10"/>
              <w:spacing w:line="240" w:lineRule="auto"/>
              <w:ind w:firstLine="0"/>
              <w:jc w:val="center"/>
              <w:rPr>
                <w:rFonts w:ascii="仿宋_GB2312" w:cs="Times New Roman"/>
                <w:sz w:val="24"/>
                <w:szCs w:val="24"/>
                <w:lang w:eastAsia="zh-CN"/>
              </w:rPr>
            </w:pPr>
            <w:r>
              <w:rPr>
                <w:rFonts w:ascii="仿宋_GB2312" w:cs="仿宋_GB2312" w:hint="eastAsia"/>
                <w:sz w:val="24"/>
                <w:szCs w:val="24"/>
                <w:lang w:eastAsia="zh-CN"/>
              </w:rPr>
              <w:t>开户行</w:t>
            </w:r>
          </w:p>
        </w:tc>
        <w:tc>
          <w:tcPr>
            <w:tcW w:w="2455" w:type="dxa"/>
            <w:tcBorders>
              <w:top w:val="single" w:sz="4" w:space="0" w:color="auto"/>
              <w:left w:val="single" w:sz="4" w:space="0" w:color="auto"/>
              <w:right w:val="single" w:sz="4" w:space="0" w:color="auto"/>
            </w:tcBorders>
            <w:shd w:val="clear" w:color="auto" w:fill="FFFFFF"/>
            <w:vAlign w:val="center"/>
          </w:tcPr>
          <w:p w:rsidR="00B53334" w:rsidRPr="00DE4F89" w:rsidRDefault="00B53334" w:rsidP="00DE4F89">
            <w:pPr>
              <w:jc w:val="center"/>
              <w:rPr>
                <w:rFonts w:cs="Times New Roman"/>
                <w:sz w:val="10"/>
                <w:szCs w:val="10"/>
              </w:rPr>
            </w:pPr>
          </w:p>
        </w:tc>
      </w:tr>
      <w:tr w:rsidR="00B53334" w:rsidRPr="00DE4F89">
        <w:trPr>
          <w:trHeight w:hRule="exact" w:val="576"/>
          <w:jc w:val="center"/>
        </w:trPr>
        <w:tc>
          <w:tcPr>
            <w:tcW w:w="2285" w:type="dxa"/>
            <w:gridSpan w:val="2"/>
            <w:tcBorders>
              <w:top w:val="single" w:sz="4" w:space="0" w:color="auto"/>
              <w:left w:val="single" w:sz="4" w:space="0" w:color="auto"/>
            </w:tcBorders>
            <w:shd w:val="clear" w:color="auto" w:fill="FFFFFF"/>
            <w:vAlign w:val="center"/>
          </w:tcPr>
          <w:p w:rsidR="00B53334" w:rsidRPr="00DE4F89" w:rsidRDefault="00B53334" w:rsidP="00DE4F89">
            <w:pPr>
              <w:pStyle w:val="Other10"/>
              <w:spacing w:line="240" w:lineRule="auto"/>
              <w:ind w:firstLine="0"/>
              <w:jc w:val="center"/>
              <w:rPr>
                <w:rFonts w:ascii="仿宋_GB2312" w:cs="Times New Roman"/>
                <w:sz w:val="24"/>
                <w:szCs w:val="24"/>
              </w:rPr>
            </w:pPr>
            <w:r>
              <w:rPr>
                <w:rFonts w:ascii="仿宋_GB2312" w:hAnsi="宋体" w:cs="仿宋_GB2312" w:hint="eastAsia"/>
                <w:color w:val="000000"/>
                <w:sz w:val="24"/>
                <w:szCs w:val="24"/>
                <w:lang w:eastAsia="zh-CN"/>
              </w:rPr>
              <w:t>所</w:t>
            </w:r>
            <w:r>
              <w:rPr>
                <w:rFonts w:ascii="仿宋_GB2312" w:hAnsi="宋体" w:cs="仿宋_GB2312" w:hint="eastAsia"/>
                <w:color w:val="000000"/>
                <w:sz w:val="24"/>
                <w:szCs w:val="24"/>
              </w:rPr>
              <w:t>在</w:t>
            </w:r>
            <w:r w:rsidRPr="00DE4F89">
              <w:rPr>
                <w:rFonts w:ascii="仿宋_GB2312" w:hAnsi="宋体" w:cs="仿宋_GB2312" w:hint="eastAsia"/>
                <w:color w:val="000000"/>
                <w:sz w:val="24"/>
                <w:szCs w:val="24"/>
              </w:rPr>
              <w:t>单位</w:t>
            </w:r>
          </w:p>
        </w:tc>
        <w:tc>
          <w:tcPr>
            <w:tcW w:w="6577" w:type="dxa"/>
            <w:gridSpan w:val="5"/>
            <w:tcBorders>
              <w:top w:val="single" w:sz="4" w:space="0" w:color="auto"/>
              <w:left w:val="single" w:sz="4" w:space="0" w:color="auto"/>
              <w:right w:val="single" w:sz="4" w:space="0" w:color="auto"/>
            </w:tcBorders>
            <w:shd w:val="clear" w:color="auto" w:fill="FFFFFF"/>
            <w:vAlign w:val="center"/>
          </w:tcPr>
          <w:p w:rsidR="00B53334" w:rsidRPr="00DE4F89" w:rsidRDefault="00B53334" w:rsidP="00DE4F89">
            <w:pPr>
              <w:jc w:val="center"/>
              <w:rPr>
                <w:rFonts w:cs="Times New Roman"/>
                <w:sz w:val="10"/>
                <w:szCs w:val="10"/>
              </w:rPr>
            </w:pPr>
          </w:p>
        </w:tc>
      </w:tr>
      <w:tr w:rsidR="00B53334" w:rsidRPr="00DE4F89" w:rsidTr="00064217">
        <w:trPr>
          <w:trHeight w:hRule="exact" w:val="4402"/>
          <w:jc w:val="center"/>
        </w:trPr>
        <w:tc>
          <w:tcPr>
            <w:tcW w:w="994" w:type="dxa"/>
            <w:tcBorders>
              <w:top w:val="single" w:sz="4" w:space="0" w:color="auto"/>
              <w:left w:val="single" w:sz="4" w:space="0" w:color="auto"/>
            </w:tcBorders>
            <w:shd w:val="clear" w:color="auto" w:fill="FFFFFF"/>
            <w:vAlign w:val="center"/>
          </w:tcPr>
          <w:p w:rsidR="00B53334" w:rsidRPr="00DE4F89" w:rsidRDefault="00B53334" w:rsidP="00237EA6">
            <w:pPr>
              <w:pStyle w:val="Other10"/>
              <w:spacing w:line="307" w:lineRule="exact"/>
              <w:ind w:firstLine="0"/>
              <w:jc w:val="center"/>
              <w:rPr>
                <w:rFonts w:ascii="仿宋_GB2312" w:cs="Times New Roman"/>
                <w:color w:val="000000"/>
                <w:sz w:val="24"/>
                <w:szCs w:val="24"/>
                <w:lang w:eastAsia="zh-CN"/>
              </w:rPr>
            </w:pPr>
            <w:r>
              <w:rPr>
                <w:rFonts w:ascii="仿宋_GB2312" w:hAnsi="宋体" w:cs="仿宋_GB2312" w:hint="eastAsia"/>
                <w:color w:val="000000"/>
                <w:sz w:val="24"/>
                <w:szCs w:val="24"/>
                <w:lang w:eastAsia="zh-CN"/>
              </w:rPr>
              <w:t>情</w:t>
            </w:r>
            <w:r>
              <w:rPr>
                <w:rFonts w:ascii="仿宋_GB2312" w:hAnsi="宋体" w:cs="仿宋_GB2312" w:hint="eastAsia"/>
                <w:color w:val="000000"/>
                <w:sz w:val="24"/>
                <w:szCs w:val="24"/>
              </w:rPr>
              <w:t>况</w:t>
            </w:r>
          </w:p>
          <w:p w:rsidR="00B53334" w:rsidRPr="00DE4F89" w:rsidRDefault="00B53334" w:rsidP="00237EA6">
            <w:pPr>
              <w:pStyle w:val="Other10"/>
              <w:spacing w:line="307" w:lineRule="exact"/>
              <w:ind w:firstLine="0"/>
              <w:jc w:val="center"/>
              <w:rPr>
                <w:rFonts w:ascii="仿宋_GB2312" w:cs="Times New Roman"/>
                <w:sz w:val="24"/>
                <w:szCs w:val="24"/>
              </w:rPr>
            </w:pPr>
            <w:r>
              <w:rPr>
                <w:rFonts w:ascii="仿宋_GB2312" w:hAnsi="宋体" w:cs="仿宋_GB2312" w:hint="eastAsia"/>
                <w:color w:val="000000"/>
                <w:sz w:val="24"/>
                <w:szCs w:val="24"/>
                <w:lang w:eastAsia="zh-CN"/>
              </w:rPr>
              <w:t>说</w:t>
            </w:r>
            <w:r>
              <w:rPr>
                <w:rFonts w:ascii="仿宋_GB2312" w:hAnsi="宋体" w:cs="仿宋_GB2312" w:hint="eastAsia"/>
                <w:color w:val="000000"/>
                <w:sz w:val="24"/>
                <w:szCs w:val="24"/>
              </w:rPr>
              <w:t>明</w:t>
            </w:r>
          </w:p>
        </w:tc>
        <w:tc>
          <w:tcPr>
            <w:tcW w:w="7868" w:type="dxa"/>
            <w:gridSpan w:val="6"/>
            <w:tcBorders>
              <w:top w:val="single" w:sz="4" w:space="0" w:color="auto"/>
              <w:left w:val="single" w:sz="4" w:space="0" w:color="auto"/>
              <w:right w:val="single" w:sz="4" w:space="0" w:color="auto"/>
            </w:tcBorders>
            <w:shd w:val="clear" w:color="auto" w:fill="FFFFFF"/>
          </w:tcPr>
          <w:p w:rsidR="00B53334" w:rsidRDefault="00B53334" w:rsidP="00237EA6">
            <w:pPr>
              <w:pStyle w:val="Other10"/>
              <w:spacing w:line="240" w:lineRule="auto"/>
              <w:ind w:firstLine="220"/>
              <w:rPr>
                <w:rFonts w:ascii="仿宋_GB2312" w:hAnsi="宋体" w:cs="Times New Roman"/>
                <w:color w:val="000000"/>
                <w:sz w:val="24"/>
                <w:szCs w:val="24"/>
                <w:lang w:eastAsia="zh-CN"/>
              </w:rPr>
            </w:pPr>
            <w:r w:rsidRPr="00DE4F89">
              <w:rPr>
                <w:rFonts w:ascii="仿宋_GB2312" w:hAnsi="宋体" w:cs="仿宋_GB2312" w:hint="eastAsia"/>
                <w:color w:val="000000"/>
                <w:sz w:val="24"/>
                <w:szCs w:val="24"/>
              </w:rPr>
              <w:t>（</w:t>
            </w:r>
            <w:r>
              <w:rPr>
                <w:rFonts w:ascii="仿宋_GB2312" w:hAnsi="Times New Roman" w:cs="仿宋_GB2312" w:hint="eastAsia"/>
                <w:color w:val="000000"/>
                <w:sz w:val="24"/>
                <w:szCs w:val="24"/>
                <w:lang w:eastAsia="zh-CN"/>
              </w:rPr>
              <w:t>可</w:t>
            </w:r>
            <w:r>
              <w:rPr>
                <w:rFonts w:ascii="仿宋_GB2312" w:hAnsi="Times New Roman" w:cs="仿宋_GB2312" w:hint="eastAsia"/>
                <w:color w:val="000000"/>
                <w:sz w:val="24"/>
                <w:szCs w:val="24"/>
              </w:rPr>
              <w:t>另附页，</w:t>
            </w:r>
            <w:r w:rsidRPr="00ED57F3">
              <w:rPr>
                <w:rFonts w:hAnsi="宋体" w:cs="仿宋_GB2312" w:hint="eastAsia"/>
                <w:color w:val="000000"/>
                <w:sz w:val="24"/>
                <w:szCs w:val="24"/>
                <w:lang w:val="en-US"/>
              </w:rPr>
              <w:t>材料内容包括基本事实、工作情况、目前状态</w:t>
            </w:r>
            <w:r w:rsidRPr="00DE4F89">
              <w:rPr>
                <w:rFonts w:ascii="仿宋_GB2312" w:hAnsi="宋体" w:cs="仿宋_GB2312" w:hint="eastAsia"/>
                <w:color w:val="000000"/>
                <w:sz w:val="24"/>
                <w:szCs w:val="24"/>
              </w:rPr>
              <w:t>）</w:t>
            </w:r>
          </w:p>
          <w:p w:rsidR="00B53334" w:rsidRPr="00ED57F3" w:rsidRDefault="00B53334" w:rsidP="00B53334">
            <w:pPr>
              <w:pStyle w:val="Other10"/>
              <w:spacing w:line="240" w:lineRule="auto"/>
              <w:ind w:firstLineChars="390" w:firstLine="31680"/>
              <w:rPr>
                <w:rFonts w:hAnsi="宋体" w:cs="Times New Roman"/>
                <w:color w:val="000000"/>
                <w:sz w:val="24"/>
                <w:szCs w:val="24"/>
                <w:lang w:val="en-US" w:eastAsia="zh-CN"/>
              </w:rPr>
            </w:pPr>
            <w:r>
              <w:rPr>
                <w:rFonts w:hAnsi="宋体" w:cs="仿宋_GB2312" w:hint="eastAsia"/>
                <w:color w:val="000000"/>
                <w:sz w:val="24"/>
                <w:szCs w:val="24"/>
                <w:lang w:val="en-US" w:eastAsia="zh-CN"/>
              </w:rPr>
              <w:t>例</w:t>
            </w:r>
            <w:r>
              <w:rPr>
                <w:rFonts w:hAnsi="宋体"/>
                <w:color w:val="000000"/>
                <w:sz w:val="24"/>
                <w:szCs w:val="24"/>
                <w:lang w:val="en-US" w:eastAsia="zh-CN"/>
              </w:rPr>
              <w:t>1</w:t>
            </w:r>
            <w:r>
              <w:rPr>
                <w:rFonts w:hAnsi="宋体" w:cs="仿宋_GB2312" w:hint="eastAsia"/>
                <w:color w:val="000000"/>
                <w:sz w:val="24"/>
                <w:szCs w:val="24"/>
                <w:lang w:val="en-US" w:eastAsia="zh-CN"/>
              </w:rPr>
              <w:t>：</w:t>
            </w:r>
            <w:r w:rsidRPr="00ED57F3">
              <w:rPr>
                <w:rFonts w:hAnsi="宋体" w:cs="仿宋_GB2312" w:hint="eastAsia"/>
                <w:color w:val="000000"/>
                <w:sz w:val="24"/>
                <w:szCs w:val="24"/>
                <w:lang w:val="en-US"/>
              </w:rPr>
              <w:t>关于</w:t>
            </w:r>
            <w:r w:rsidRPr="00ED57F3">
              <w:rPr>
                <w:rFonts w:hAnsi="宋体"/>
                <w:color w:val="000000"/>
                <w:sz w:val="24"/>
                <w:szCs w:val="24"/>
                <w:lang w:val="en-US"/>
              </w:rPr>
              <w:t>XX</w:t>
            </w:r>
            <w:r w:rsidRPr="00ED57F3">
              <w:rPr>
                <w:rFonts w:hAnsi="宋体" w:cs="仿宋_GB2312" w:hint="eastAsia"/>
                <w:color w:val="000000"/>
                <w:sz w:val="24"/>
                <w:szCs w:val="24"/>
                <w:lang w:val="en-US"/>
              </w:rPr>
              <w:t>成功处置一起学生自杀事件的情况说明</w:t>
            </w:r>
          </w:p>
          <w:p w:rsidR="00B53334" w:rsidRDefault="00B53334" w:rsidP="00ED57F3">
            <w:pPr>
              <w:pStyle w:val="Other10"/>
              <w:spacing w:line="240" w:lineRule="auto"/>
              <w:ind w:firstLine="465"/>
              <w:rPr>
                <w:rFonts w:hAnsi="宋体" w:cs="Times New Roman"/>
                <w:color w:val="000000"/>
                <w:sz w:val="24"/>
                <w:szCs w:val="24"/>
                <w:lang w:val="en-US" w:eastAsia="zh-CN"/>
              </w:rPr>
            </w:pPr>
            <w:r w:rsidRPr="00ED57F3">
              <w:rPr>
                <w:rFonts w:hAnsi="宋体"/>
                <w:color w:val="000000"/>
                <w:sz w:val="24"/>
                <w:szCs w:val="24"/>
                <w:lang w:val="en-US"/>
              </w:rPr>
              <w:t>X</w:t>
            </w:r>
            <w:r w:rsidRPr="00ED57F3">
              <w:rPr>
                <w:rFonts w:hAnsi="宋体" w:cs="仿宋_GB2312" w:hint="eastAsia"/>
                <w:color w:val="000000"/>
                <w:sz w:val="24"/>
                <w:szCs w:val="24"/>
                <w:lang w:val="en-US"/>
              </w:rPr>
              <w:t>年</w:t>
            </w:r>
            <w:r w:rsidRPr="00ED57F3">
              <w:rPr>
                <w:rFonts w:hAnsi="宋体"/>
                <w:color w:val="000000"/>
                <w:sz w:val="24"/>
                <w:szCs w:val="24"/>
                <w:lang w:val="en-US"/>
              </w:rPr>
              <w:t>X</w:t>
            </w:r>
            <w:r w:rsidRPr="00ED57F3">
              <w:rPr>
                <w:rFonts w:hAnsi="宋体" w:cs="仿宋_GB2312" w:hint="eastAsia"/>
                <w:color w:val="000000"/>
                <w:sz w:val="24"/>
                <w:szCs w:val="24"/>
                <w:lang w:val="en-US"/>
              </w:rPr>
              <w:t>月</w:t>
            </w:r>
            <w:r w:rsidRPr="00ED57F3">
              <w:rPr>
                <w:rFonts w:hAnsi="宋体"/>
                <w:color w:val="000000"/>
                <w:sz w:val="24"/>
                <w:szCs w:val="24"/>
                <w:lang w:val="en-US"/>
              </w:rPr>
              <w:t>X</w:t>
            </w:r>
            <w:r w:rsidRPr="00ED57F3">
              <w:rPr>
                <w:rFonts w:hAnsi="宋体" w:cs="仿宋_GB2312" w:hint="eastAsia"/>
                <w:color w:val="000000"/>
                <w:sz w:val="24"/>
                <w:szCs w:val="24"/>
                <w:lang w:val="en-US"/>
              </w:rPr>
              <w:t>日</w:t>
            </w:r>
            <w:r w:rsidRPr="00ED57F3">
              <w:rPr>
                <w:rFonts w:hAnsi="宋体"/>
                <w:color w:val="000000"/>
                <w:sz w:val="24"/>
                <w:szCs w:val="24"/>
                <w:lang w:val="en-US"/>
              </w:rPr>
              <w:t>X</w:t>
            </w:r>
            <w:r w:rsidRPr="00ED57F3">
              <w:rPr>
                <w:rFonts w:hAnsi="宋体" w:cs="仿宋_GB2312" w:hint="eastAsia"/>
                <w:color w:val="000000"/>
                <w:sz w:val="24"/>
                <w:szCs w:val="24"/>
                <w:lang w:val="en-US"/>
              </w:rPr>
              <w:t>点</w:t>
            </w:r>
            <w:r w:rsidRPr="00ED57F3">
              <w:rPr>
                <w:rFonts w:hAnsi="宋体"/>
                <w:color w:val="000000"/>
                <w:sz w:val="24"/>
                <w:szCs w:val="24"/>
                <w:lang w:val="en-US"/>
              </w:rPr>
              <w:t>X</w:t>
            </w:r>
            <w:r w:rsidRPr="00ED57F3">
              <w:rPr>
                <w:rFonts w:hAnsi="宋体" w:cs="仿宋_GB2312" w:hint="eastAsia"/>
                <w:color w:val="000000"/>
                <w:sz w:val="24"/>
                <w:szCs w:val="24"/>
                <w:lang w:val="en-US"/>
              </w:rPr>
              <w:t>分（时间尽量准确），</w:t>
            </w:r>
            <w:r w:rsidRPr="00ED57F3">
              <w:rPr>
                <w:rFonts w:hAnsi="宋体"/>
                <w:color w:val="000000"/>
                <w:sz w:val="24"/>
                <w:szCs w:val="24"/>
                <w:lang w:val="en-US"/>
              </w:rPr>
              <w:t>XXX</w:t>
            </w:r>
            <w:r w:rsidRPr="00ED57F3">
              <w:rPr>
                <w:rFonts w:hAnsi="宋体" w:cs="仿宋_GB2312" w:hint="eastAsia"/>
                <w:color w:val="000000"/>
                <w:sz w:val="24"/>
                <w:szCs w:val="24"/>
                <w:lang w:val="en-US"/>
              </w:rPr>
              <w:t>在工作中发现学生</w:t>
            </w:r>
            <w:r w:rsidRPr="00ED57F3">
              <w:rPr>
                <w:rFonts w:hAnsi="宋体"/>
                <w:color w:val="000000"/>
                <w:sz w:val="24"/>
                <w:szCs w:val="24"/>
                <w:lang w:val="en-US"/>
              </w:rPr>
              <w:t>XXX</w:t>
            </w:r>
            <w:r w:rsidRPr="00ED57F3">
              <w:rPr>
                <w:rFonts w:hAnsi="宋体" w:cs="仿宋_GB2312" w:hint="eastAsia"/>
                <w:color w:val="000000"/>
                <w:sz w:val="24"/>
                <w:szCs w:val="24"/>
                <w:lang w:val="en-US"/>
              </w:rPr>
              <w:t>有存在自杀苗头（自杀的具体表现或者情绪不稳定的主要表现、行动性自杀情况和扬言类自杀情况要明确），如何实施救助行动（包括阻止的具体行为和谈心谈话等工作办法），目前学生的状态如何，救助的效果。</w:t>
            </w:r>
          </w:p>
          <w:p w:rsidR="00B53334" w:rsidRDefault="00B53334" w:rsidP="00ED57F3">
            <w:pPr>
              <w:pStyle w:val="Other10"/>
              <w:spacing w:line="240" w:lineRule="auto"/>
              <w:ind w:firstLine="465"/>
              <w:rPr>
                <w:rFonts w:hAnsi="宋体" w:cs="Times New Roman"/>
                <w:color w:val="000000"/>
                <w:sz w:val="24"/>
                <w:szCs w:val="24"/>
                <w:lang w:val="en-US" w:eastAsia="zh-CN"/>
              </w:rPr>
            </w:pPr>
          </w:p>
          <w:p w:rsidR="00B53334" w:rsidRPr="00ED57F3" w:rsidRDefault="00B53334" w:rsidP="00B53334">
            <w:pPr>
              <w:pStyle w:val="Other10"/>
              <w:spacing w:line="240" w:lineRule="auto"/>
              <w:ind w:firstLineChars="342" w:firstLine="31680"/>
              <w:rPr>
                <w:rFonts w:hAnsi="宋体" w:cs="Times New Roman"/>
                <w:color w:val="000000"/>
                <w:sz w:val="24"/>
                <w:szCs w:val="24"/>
                <w:lang w:val="en-US" w:eastAsia="zh-CN"/>
              </w:rPr>
            </w:pPr>
            <w:r>
              <w:rPr>
                <w:rFonts w:hAnsi="宋体" w:cs="仿宋_GB2312" w:hint="eastAsia"/>
                <w:color w:val="000000"/>
                <w:sz w:val="24"/>
                <w:szCs w:val="24"/>
                <w:lang w:val="en-US" w:eastAsia="zh-CN"/>
              </w:rPr>
              <w:t>例</w:t>
            </w:r>
            <w:r>
              <w:rPr>
                <w:rFonts w:hAnsi="宋体"/>
                <w:color w:val="000000"/>
                <w:sz w:val="24"/>
                <w:szCs w:val="24"/>
                <w:lang w:val="en-US" w:eastAsia="zh-CN"/>
              </w:rPr>
              <w:t>2</w:t>
            </w:r>
            <w:r>
              <w:rPr>
                <w:rFonts w:hAnsi="宋体" w:cs="仿宋_GB2312" w:hint="eastAsia"/>
                <w:color w:val="000000"/>
                <w:sz w:val="24"/>
                <w:szCs w:val="24"/>
                <w:lang w:val="en-US" w:eastAsia="zh-CN"/>
              </w:rPr>
              <w:t>：</w:t>
            </w:r>
            <w:r w:rsidRPr="00ED57F3">
              <w:rPr>
                <w:rFonts w:hAnsi="宋体" w:cs="仿宋_GB2312" w:hint="eastAsia"/>
                <w:color w:val="000000"/>
                <w:sz w:val="24"/>
                <w:szCs w:val="24"/>
                <w:lang w:val="en-US"/>
              </w:rPr>
              <w:t>关于臧一、王二成功处置一起学生自杀事件的情况说明</w:t>
            </w:r>
          </w:p>
          <w:p w:rsidR="00B53334" w:rsidRPr="00ED57F3" w:rsidRDefault="00B53334" w:rsidP="00EE453A">
            <w:pPr>
              <w:pStyle w:val="Other10"/>
              <w:spacing w:line="240" w:lineRule="auto"/>
              <w:ind w:firstLine="465"/>
              <w:rPr>
                <w:rFonts w:hAnsi="宋体" w:cs="Times New Roman"/>
                <w:color w:val="000000"/>
                <w:sz w:val="24"/>
                <w:szCs w:val="24"/>
                <w:lang w:val="en-US" w:eastAsia="zh-CN"/>
              </w:rPr>
            </w:pPr>
            <w:r w:rsidRPr="00ED57F3">
              <w:rPr>
                <w:rFonts w:hAnsi="宋体"/>
                <w:color w:val="000000"/>
                <w:sz w:val="24"/>
                <w:szCs w:val="24"/>
                <w:lang w:val="en-US"/>
              </w:rPr>
              <w:t>2019</w:t>
            </w:r>
            <w:r w:rsidRPr="00ED57F3">
              <w:rPr>
                <w:rFonts w:hAnsi="宋体" w:cs="仿宋_GB2312" w:hint="eastAsia"/>
                <w:color w:val="000000"/>
                <w:sz w:val="24"/>
                <w:szCs w:val="24"/>
                <w:lang w:val="en-US"/>
              </w:rPr>
              <w:t>年</w:t>
            </w:r>
            <w:r w:rsidRPr="00ED57F3">
              <w:rPr>
                <w:rFonts w:hAnsi="宋体"/>
                <w:color w:val="000000"/>
                <w:sz w:val="24"/>
                <w:szCs w:val="24"/>
                <w:lang w:val="en-US"/>
              </w:rPr>
              <w:t>7</w:t>
            </w:r>
            <w:r w:rsidRPr="00ED57F3">
              <w:rPr>
                <w:rFonts w:hAnsi="宋体" w:cs="仿宋_GB2312" w:hint="eastAsia"/>
                <w:color w:val="000000"/>
                <w:sz w:val="24"/>
                <w:szCs w:val="24"/>
                <w:lang w:val="en-US"/>
              </w:rPr>
              <w:t>月</w:t>
            </w:r>
            <w:r w:rsidRPr="00ED57F3">
              <w:rPr>
                <w:rFonts w:hAnsi="宋体"/>
                <w:color w:val="000000"/>
                <w:sz w:val="24"/>
                <w:szCs w:val="24"/>
                <w:lang w:val="en-US"/>
              </w:rPr>
              <w:t>7</w:t>
            </w:r>
            <w:r w:rsidRPr="00ED57F3">
              <w:rPr>
                <w:rFonts w:hAnsi="宋体" w:cs="仿宋_GB2312" w:hint="eastAsia"/>
                <w:color w:val="000000"/>
                <w:sz w:val="24"/>
                <w:szCs w:val="24"/>
                <w:lang w:val="en-US"/>
              </w:rPr>
              <w:t>日中午</w:t>
            </w:r>
            <w:r w:rsidRPr="00ED57F3">
              <w:rPr>
                <w:rFonts w:hAnsi="宋体"/>
                <w:color w:val="000000"/>
                <w:sz w:val="24"/>
                <w:szCs w:val="24"/>
                <w:lang w:val="en-US"/>
              </w:rPr>
              <w:t>12</w:t>
            </w:r>
            <w:r w:rsidRPr="00ED57F3">
              <w:rPr>
                <w:rFonts w:hAnsi="宋体" w:cs="仿宋_GB2312" w:hint="eastAsia"/>
                <w:color w:val="000000"/>
                <w:sz w:val="24"/>
                <w:szCs w:val="24"/>
                <w:lang w:val="en-US"/>
              </w:rPr>
              <w:t>时</w:t>
            </w:r>
            <w:r w:rsidRPr="00ED57F3">
              <w:rPr>
                <w:rFonts w:hAnsi="宋体"/>
                <w:color w:val="000000"/>
                <w:sz w:val="24"/>
                <w:szCs w:val="24"/>
                <w:lang w:val="en-US"/>
              </w:rPr>
              <w:t>10</w:t>
            </w:r>
            <w:r w:rsidRPr="00ED57F3">
              <w:rPr>
                <w:rFonts w:hAnsi="宋体" w:cs="仿宋_GB2312" w:hint="eastAsia"/>
                <w:color w:val="000000"/>
                <w:sz w:val="24"/>
                <w:szCs w:val="24"/>
                <w:lang w:val="en-US"/>
              </w:rPr>
              <w:t>分许，常州市孟河中学保安臧一发现学校西门南侧河边有一名坐在河边哭泣，情况不正常。臧一立即向保安队长王二汇报并开展处置。经询问了解，学生刘三因男女感情问题一时想不开想跳河自杀，后臧一、王二趁该学生刘三不注意时将其从河边拉回岸上，并将其交给相关学校处理，至此臧一、王二两人成功处置一起学生自杀事件。</w:t>
            </w:r>
          </w:p>
        </w:tc>
      </w:tr>
      <w:tr w:rsidR="00B53334" w:rsidRPr="00DE4F89">
        <w:trPr>
          <w:trHeight w:hRule="exact" w:val="2011"/>
          <w:jc w:val="center"/>
        </w:trPr>
        <w:tc>
          <w:tcPr>
            <w:tcW w:w="994" w:type="dxa"/>
            <w:tcBorders>
              <w:top w:val="single" w:sz="4" w:space="0" w:color="auto"/>
              <w:left w:val="single" w:sz="4" w:space="0" w:color="auto"/>
            </w:tcBorders>
            <w:shd w:val="clear" w:color="auto" w:fill="FFFFFF"/>
            <w:vAlign w:val="center"/>
          </w:tcPr>
          <w:p w:rsidR="00B53334" w:rsidRPr="00DE4F89" w:rsidRDefault="00B53334" w:rsidP="00237EA6">
            <w:pPr>
              <w:pStyle w:val="Other10"/>
              <w:spacing w:line="298" w:lineRule="exact"/>
              <w:ind w:firstLine="0"/>
              <w:jc w:val="center"/>
              <w:rPr>
                <w:rFonts w:ascii="仿宋_GB2312" w:cs="Times New Roman"/>
                <w:color w:val="000000"/>
                <w:sz w:val="24"/>
                <w:szCs w:val="24"/>
                <w:lang w:eastAsia="zh-CN"/>
              </w:rPr>
            </w:pPr>
            <w:r w:rsidRPr="00DE4F89">
              <w:rPr>
                <w:rFonts w:ascii="仿宋_GB2312" w:hAnsi="宋体" w:cs="仿宋_GB2312" w:hint="eastAsia"/>
                <w:color w:val="000000"/>
                <w:sz w:val="24"/>
                <w:szCs w:val="24"/>
              </w:rPr>
              <w:t>学校</w:t>
            </w:r>
          </w:p>
          <w:p w:rsidR="00B53334" w:rsidRPr="00DE4F89" w:rsidRDefault="00B53334" w:rsidP="00237EA6">
            <w:pPr>
              <w:pStyle w:val="Other10"/>
              <w:spacing w:line="298" w:lineRule="exact"/>
              <w:ind w:firstLine="0"/>
              <w:jc w:val="center"/>
              <w:rPr>
                <w:rFonts w:ascii="仿宋_GB2312" w:cs="Times New Roman"/>
                <w:sz w:val="24"/>
                <w:szCs w:val="24"/>
              </w:rPr>
            </w:pPr>
            <w:r w:rsidRPr="00DE4F89">
              <w:rPr>
                <w:rFonts w:ascii="仿宋_GB2312" w:hAnsi="宋体" w:cs="仿宋_GB2312" w:hint="eastAsia"/>
                <w:color w:val="000000"/>
                <w:sz w:val="24"/>
                <w:szCs w:val="24"/>
              </w:rPr>
              <w:t>意见</w:t>
            </w:r>
          </w:p>
        </w:tc>
        <w:tc>
          <w:tcPr>
            <w:tcW w:w="7868" w:type="dxa"/>
            <w:gridSpan w:val="6"/>
            <w:tcBorders>
              <w:top w:val="single" w:sz="4" w:space="0" w:color="auto"/>
              <w:left w:val="single" w:sz="4" w:space="0" w:color="auto"/>
              <w:right w:val="single" w:sz="4" w:space="0" w:color="auto"/>
            </w:tcBorders>
            <w:shd w:val="clear" w:color="auto" w:fill="FFFFFF"/>
            <w:vAlign w:val="bottom"/>
          </w:tcPr>
          <w:p w:rsidR="00B53334" w:rsidRPr="00DE4F89" w:rsidRDefault="00B53334" w:rsidP="00237EA6">
            <w:pPr>
              <w:pStyle w:val="Other10"/>
              <w:spacing w:line="322" w:lineRule="exact"/>
              <w:ind w:firstLine="0"/>
              <w:jc w:val="center"/>
              <w:rPr>
                <w:rFonts w:ascii="仿宋_GB2312" w:cs="Times New Roman"/>
                <w:color w:val="000000"/>
                <w:sz w:val="24"/>
                <w:szCs w:val="24"/>
                <w:lang w:eastAsia="zh-CN"/>
              </w:rPr>
            </w:pPr>
            <w:r w:rsidRPr="00DE4F89">
              <w:rPr>
                <w:rFonts w:ascii="仿宋_GB2312" w:cs="仿宋_GB2312"/>
                <w:color w:val="000000"/>
                <w:sz w:val="24"/>
                <w:szCs w:val="24"/>
                <w:lang w:eastAsia="zh-CN"/>
              </w:rPr>
              <w:t xml:space="preserve">                    </w:t>
            </w:r>
            <w:r w:rsidRPr="00DE4F89">
              <w:rPr>
                <w:rFonts w:ascii="仿宋_GB2312" w:hAnsi="宋体" w:cs="仿宋_GB2312" w:hint="eastAsia"/>
                <w:color w:val="000000"/>
                <w:sz w:val="24"/>
                <w:szCs w:val="24"/>
              </w:rPr>
              <w:t>盖</w:t>
            </w:r>
            <w:r>
              <w:rPr>
                <w:rFonts w:ascii="仿宋_GB2312" w:hAnsi="宋体" w:cs="仿宋_GB2312"/>
                <w:color w:val="000000"/>
                <w:sz w:val="24"/>
                <w:szCs w:val="24"/>
                <w:lang w:eastAsia="zh-CN"/>
              </w:rPr>
              <w:t xml:space="preserve"> </w:t>
            </w:r>
            <w:r w:rsidRPr="00DE4F89">
              <w:rPr>
                <w:rFonts w:ascii="仿宋_GB2312" w:hAnsi="宋体" w:cs="仿宋_GB2312" w:hint="eastAsia"/>
                <w:color w:val="000000"/>
                <w:sz w:val="24"/>
                <w:szCs w:val="24"/>
              </w:rPr>
              <w:t>章</w:t>
            </w:r>
            <w:r w:rsidRPr="00DE4F89">
              <w:rPr>
                <w:rFonts w:ascii="仿宋_GB2312" w:cs="仿宋_GB2312"/>
                <w:color w:val="000000"/>
                <w:sz w:val="24"/>
                <w:szCs w:val="24"/>
              </w:rPr>
              <w:t xml:space="preserve"> </w:t>
            </w:r>
          </w:p>
          <w:p w:rsidR="00B53334" w:rsidRPr="00DE4F89" w:rsidRDefault="00B53334" w:rsidP="00237EA6">
            <w:pPr>
              <w:pStyle w:val="Other10"/>
              <w:spacing w:line="322" w:lineRule="exact"/>
              <w:ind w:firstLine="0"/>
              <w:jc w:val="center"/>
              <w:rPr>
                <w:rFonts w:ascii="仿宋_GB2312" w:cs="Times New Roman"/>
                <w:sz w:val="24"/>
                <w:szCs w:val="24"/>
              </w:rPr>
            </w:pPr>
            <w:r w:rsidRPr="00DE4F89">
              <w:rPr>
                <w:rFonts w:ascii="仿宋_GB2312" w:cs="仿宋_GB2312"/>
                <w:color w:val="000000"/>
                <w:sz w:val="24"/>
                <w:szCs w:val="24"/>
                <w:lang w:eastAsia="zh-CN"/>
              </w:rPr>
              <w:t xml:space="preserve">                    </w:t>
            </w:r>
            <w:r w:rsidRPr="00DE4F89">
              <w:rPr>
                <w:rFonts w:ascii="仿宋_GB2312" w:hAnsi="宋体" w:cs="仿宋_GB2312" w:hint="eastAsia"/>
                <w:color w:val="000000"/>
                <w:sz w:val="24"/>
                <w:szCs w:val="24"/>
              </w:rPr>
              <w:t>年</w:t>
            </w:r>
            <w:r w:rsidRPr="00DE4F89">
              <w:rPr>
                <w:rFonts w:ascii="仿宋_GB2312" w:cs="仿宋_GB2312"/>
                <w:color w:val="000000"/>
                <w:sz w:val="24"/>
                <w:szCs w:val="24"/>
              </w:rPr>
              <w:t xml:space="preserve"> </w:t>
            </w:r>
            <w:r w:rsidRPr="00DE4F89">
              <w:rPr>
                <w:rFonts w:ascii="仿宋_GB2312" w:cs="仿宋_GB2312"/>
                <w:color w:val="000000"/>
                <w:sz w:val="24"/>
                <w:szCs w:val="24"/>
                <w:lang w:eastAsia="zh-CN"/>
              </w:rPr>
              <w:t xml:space="preserve">  </w:t>
            </w:r>
            <w:r w:rsidRPr="00DE4F89">
              <w:rPr>
                <w:rFonts w:ascii="仿宋_GB2312" w:hAnsi="宋体" w:cs="仿宋_GB2312" w:hint="eastAsia"/>
                <w:color w:val="000000"/>
                <w:sz w:val="24"/>
                <w:szCs w:val="24"/>
                <w:lang w:val="zh-CN" w:eastAsia="zh-CN"/>
              </w:rPr>
              <w:t>月</w:t>
            </w:r>
            <w:r w:rsidRPr="00DE4F89">
              <w:rPr>
                <w:rFonts w:ascii="仿宋_GB2312" w:cs="仿宋_GB2312"/>
                <w:color w:val="000000"/>
                <w:sz w:val="24"/>
                <w:szCs w:val="24"/>
                <w:lang w:val="zh-CN" w:eastAsia="zh-CN"/>
              </w:rPr>
              <w:t xml:space="preserve">   </w:t>
            </w:r>
            <w:r w:rsidRPr="00DE4F89">
              <w:rPr>
                <w:rFonts w:ascii="仿宋_GB2312" w:hAnsi="宋体" w:cs="仿宋_GB2312" w:hint="eastAsia"/>
                <w:color w:val="000000"/>
                <w:sz w:val="24"/>
                <w:szCs w:val="24"/>
                <w:lang w:val="zh-CN" w:eastAsia="zh-CN"/>
              </w:rPr>
              <w:t>日</w:t>
            </w:r>
          </w:p>
        </w:tc>
      </w:tr>
      <w:tr w:rsidR="00B53334" w:rsidRPr="00DE4F89">
        <w:trPr>
          <w:trHeight w:hRule="exact" w:val="2016"/>
          <w:jc w:val="center"/>
        </w:trPr>
        <w:tc>
          <w:tcPr>
            <w:tcW w:w="994" w:type="dxa"/>
            <w:tcBorders>
              <w:top w:val="single" w:sz="4" w:space="0" w:color="auto"/>
              <w:left w:val="single" w:sz="4" w:space="0" w:color="auto"/>
              <w:bottom w:val="single" w:sz="4" w:space="0" w:color="auto"/>
            </w:tcBorders>
            <w:shd w:val="clear" w:color="auto" w:fill="FFFFFF"/>
            <w:vAlign w:val="center"/>
          </w:tcPr>
          <w:p w:rsidR="00B53334" w:rsidRDefault="00B53334" w:rsidP="00237EA6">
            <w:pPr>
              <w:pStyle w:val="Other10"/>
              <w:spacing w:line="312" w:lineRule="exact"/>
              <w:ind w:firstLine="0"/>
              <w:jc w:val="center"/>
              <w:rPr>
                <w:rFonts w:ascii="仿宋_GB2312" w:hAnsi="宋体" w:cs="Times New Roman"/>
                <w:color w:val="000000"/>
                <w:sz w:val="24"/>
                <w:szCs w:val="24"/>
                <w:lang w:eastAsia="zh-CN"/>
              </w:rPr>
            </w:pPr>
            <w:r w:rsidRPr="00DE4F89">
              <w:rPr>
                <w:rFonts w:ascii="仿宋_GB2312" w:hAnsi="宋体" w:cs="仿宋_GB2312" w:hint="eastAsia"/>
                <w:color w:val="000000"/>
                <w:sz w:val="24"/>
                <w:szCs w:val="24"/>
              </w:rPr>
              <w:t>辖市（区）教育局</w:t>
            </w:r>
          </w:p>
          <w:p w:rsidR="00B53334" w:rsidRPr="00DE4F89" w:rsidRDefault="00B53334" w:rsidP="00237EA6">
            <w:pPr>
              <w:pStyle w:val="Other10"/>
              <w:spacing w:line="312" w:lineRule="exact"/>
              <w:ind w:firstLine="0"/>
              <w:jc w:val="center"/>
              <w:rPr>
                <w:rFonts w:ascii="仿宋_GB2312" w:cs="Times New Roman"/>
                <w:sz w:val="24"/>
                <w:szCs w:val="24"/>
                <w:lang w:eastAsia="zh-CN"/>
              </w:rPr>
            </w:pPr>
            <w:r w:rsidRPr="00DE4F89">
              <w:rPr>
                <w:rFonts w:ascii="仿宋_GB2312" w:hAnsi="宋体" w:cs="仿宋_GB2312" w:hint="eastAsia"/>
                <w:color w:val="000000"/>
                <w:sz w:val="24"/>
                <w:szCs w:val="24"/>
              </w:rPr>
              <w:t>意见</w:t>
            </w:r>
          </w:p>
        </w:tc>
        <w:tc>
          <w:tcPr>
            <w:tcW w:w="3302" w:type="dxa"/>
            <w:gridSpan w:val="2"/>
            <w:tcBorders>
              <w:top w:val="single" w:sz="4" w:space="0" w:color="auto"/>
              <w:left w:val="single" w:sz="4" w:space="0" w:color="auto"/>
              <w:bottom w:val="single" w:sz="4" w:space="0" w:color="auto"/>
            </w:tcBorders>
            <w:shd w:val="clear" w:color="auto" w:fill="FFFFFF"/>
            <w:vAlign w:val="bottom"/>
          </w:tcPr>
          <w:p w:rsidR="00B53334" w:rsidRPr="00DE4F89" w:rsidRDefault="00B53334" w:rsidP="00B53334">
            <w:pPr>
              <w:pStyle w:val="Other10"/>
              <w:spacing w:after="40" w:line="240" w:lineRule="auto"/>
              <w:ind w:leftChars="600" w:left="31680" w:firstLineChars="50" w:firstLine="31680"/>
              <w:rPr>
                <w:rFonts w:ascii="仿宋_GB2312" w:cs="Times New Roman"/>
                <w:sz w:val="24"/>
                <w:szCs w:val="24"/>
                <w:lang w:eastAsia="zh-CN"/>
              </w:rPr>
            </w:pPr>
            <w:r w:rsidRPr="00DE4F89">
              <w:rPr>
                <w:rFonts w:ascii="仿宋_GB2312" w:hAnsi="宋体" w:cs="仿宋_GB2312" w:hint="eastAsia"/>
                <w:color w:val="000000"/>
                <w:sz w:val="24"/>
                <w:szCs w:val="24"/>
              </w:rPr>
              <w:t>盖</w:t>
            </w:r>
            <w:r>
              <w:rPr>
                <w:rFonts w:ascii="仿宋_GB2312" w:hAnsi="宋体" w:cs="仿宋_GB2312"/>
                <w:color w:val="000000"/>
                <w:sz w:val="24"/>
                <w:szCs w:val="24"/>
                <w:lang w:eastAsia="zh-CN"/>
              </w:rPr>
              <w:t xml:space="preserve"> </w:t>
            </w:r>
            <w:r w:rsidRPr="00DE4F89">
              <w:rPr>
                <w:rFonts w:ascii="仿宋_GB2312" w:hAnsi="宋体" w:cs="仿宋_GB2312" w:hint="eastAsia"/>
                <w:color w:val="000000"/>
                <w:sz w:val="24"/>
                <w:szCs w:val="24"/>
              </w:rPr>
              <w:t>章</w:t>
            </w:r>
            <w:r>
              <w:rPr>
                <w:rFonts w:ascii="仿宋_GB2312" w:hAnsi="宋体" w:cs="仿宋_GB2312"/>
                <w:color w:val="000000"/>
                <w:sz w:val="24"/>
                <w:szCs w:val="24"/>
                <w:lang w:eastAsia="zh-CN"/>
              </w:rPr>
              <w:t xml:space="preserve"> </w:t>
            </w:r>
          </w:p>
          <w:p w:rsidR="00B53334" w:rsidRPr="00DE4F89" w:rsidRDefault="00B53334" w:rsidP="00DE4F89">
            <w:pPr>
              <w:pStyle w:val="Other10"/>
              <w:spacing w:line="240" w:lineRule="auto"/>
              <w:ind w:left="1701" w:firstLine="0"/>
              <w:rPr>
                <w:rFonts w:ascii="仿宋_GB2312" w:cs="Times New Roman"/>
                <w:sz w:val="24"/>
                <w:szCs w:val="24"/>
              </w:rPr>
            </w:pPr>
            <w:r w:rsidRPr="00DE4F89">
              <w:rPr>
                <w:rFonts w:ascii="仿宋_GB2312" w:hAnsi="宋体" w:cs="仿宋_GB2312" w:hint="eastAsia"/>
                <w:color w:val="000000"/>
                <w:sz w:val="24"/>
                <w:szCs w:val="24"/>
              </w:rPr>
              <w:t>年</w:t>
            </w:r>
            <w:r w:rsidRPr="00DE4F89">
              <w:rPr>
                <w:rFonts w:ascii="仿宋_GB2312" w:cs="仿宋_GB2312"/>
                <w:color w:val="000000"/>
                <w:sz w:val="24"/>
                <w:szCs w:val="24"/>
              </w:rPr>
              <w:t xml:space="preserve"> </w:t>
            </w:r>
            <w:r w:rsidRPr="00DE4F89">
              <w:rPr>
                <w:rFonts w:ascii="仿宋_GB2312" w:cs="仿宋_GB2312"/>
                <w:color w:val="000000"/>
                <w:sz w:val="24"/>
                <w:szCs w:val="24"/>
                <w:lang w:eastAsia="zh-CN"/>
              </w:rPr>
              <w:t xml:space="preserve"> </w:t>
            </w:r>
            <w:r w:rsidRPr="00DE4F89">
              <w:rPr>
                <w:rFonts w:ascii="仿宋_GB2312" w:hAnsi="宋体" w:cs="仿宋_GB2312" w:hint="eastAsia"/>
                <w:color w:val="000000"/>
                <w:sz w:val="24"/>
                <w:szCs w:val="24"/>
                <w:lang w:val="zh-CN" w:eastAsia="zh-CN"/>
              </w:rPr>
              <w:t>月</w:t>
            </w:r>
            <w:r w:rsidRPr="00DE4F89">
              <w:rPr>
                <w:rFonts w:ascii="仿宋_GB2312" w:cs="仿宋_GB2312"/>
                <w:color w:val="000000"/>
                <w:sz w:val="24"/>
                <w:szCs w:val="24"/>
                <w:lang w:val="zh-CN" w:eastAsia="zh-CN"/>
              </w:rPr>
              <w:t xml:space="preserve">  </w:t>
            </w:r>
            <w:r w:rsidRPr="00DE4F89">
              <w:rPr>
                <w:rFonts w:ascii="仿宋_GB2312" w:hAnsi="宋体" w:cs="仿宋_GB2312" w:hint="eastAsia"/>
                <w:color w:val="000000"/>
                <w:sz w:val="24"/>
                <w:szCs w:val="24"/>
                <w:lang w:val="zh-CN" w:eastAsia="zh-CN"/>
              </w:rPr>
              <w:t>日</w:t>
            </w:r>
            <w:r>
              <w:rPr>
                <w:rFonts w:ascii="仿宋_GB2312" w:hAnsi="宋体" w:cs="仿宋_GB2312"/>
                <w:color w:val="000000"/>
                <w:sz w:val="24"/>
                <w:szCs w:val="24"/>
                <w:lang w:val="zh-CN" w:eastAsia="zh-CN"/>
              </w:rPr>
              <w:t xml:space="preserve">  </w:t>
            </w:r>
          </w:p>
        </w:tc>
        <w:tc>
          <w:tcPr>
            <w:tcW w:w="1108" w:type="dxa"/>
            <w:gridSpan w:val="2"/>
            <w:tcBorders>
              <w:top w:val="single" w:sz="4" w:space="0" w:color="auto"/>
              <w:left w:val="single" w:sz="4" w:space="0" w:color="auto"/>
              <w:bottom w:val="single" w:sz="4" w:space="0" w:color="auto"/>
            </w:tcBorders>
            <w:shd w:val="clear" w:color="auto" w:fill="FFFFFF"/>
            <w:vAlign w:val="center"/>
          </w:tcPr>
          <w:p w:rsidR="00B53334" w:rsidRDefault="00B53334" w:rsidP="00237EA6">
            <w:pPr>
              <w:pStyle w:val="Other10"/>
              <w:spacing w:line="302" w:lineRule="exact"/>
              <w:ind w:left="180" w:firstLine="0"/>
              <w:rPr>
                <w:rFonts w:ascii="仿宋_GB2312" w:hAnsi="宋体" w:cs="Times New Roman"/>
                <w:color w:val="000000"/>
                <w:sz w:val="24"/>
                <w:szCs w:val="24"/>
                <w:lang w:eastAsia="zh-CN"/>
              </w:rPr>
            </w:pPr>
            <w:r w:rsidRPr="00DE4F89">
              <w:rPr>
                <w:rFonts w:ascii="仿宋_GB2312" w:hAnsi="宋体" w:cs="仿宋_GB2312" w:hint="eastAsia"/>
                <w:color w:val="000000"/>
                <w:sz w:val="24"/>
                <w:szCs w:val="24"/>
              </w:rPr>
              <w:t>市</w:t>
            </w:r>
            <w:r>
              <w:rPr>
                <w:rFonts w:ascii="仿宋_GB2312" w:hAnsi="宋体" w:cs="仿宋_GB2312" w:hint="eastAsia"/>
                <w:color w:val="000000"/>
                <w:sz w:val="24"/>
                <w:szCs w:val="24"/>
                <w:lang w:eastAsia="zh-CN"/>
              </w:rPr>
              <w:t>公</w:t>
            </w:r>
            <w:r>
              <w:rPr>
                <w:rFonts w:ascii="仿宋_GB2312" w:hAnsi="宋体" w:cs="仿宋_GB2312" w:hint="eastAsia"/>
                <w:color w:val="000000"/>
                <w:sz w:val="24"/>
                <w:szCs w:val="24"/>
              </w:rPr>
              <w:t>安</w:t>
            </w:r>
            <w:r w:rsidRPr="00DE4F89">
              <w:rPr>
                <w:rFonts w:ascii="仿宋_GB2312" w:cs="仿宋_GB2312"/>
                <w:color w:val="000000"/>
                <w:sz w:val="24"/>
                <w:szCs w:val="24"/>
              </w:rPr>
              <w:t xml:space="preserve"> </w:t>
            </w:r>
            <w:r w:rsidRPr="00DE4F89">
              <w:rPr>
                <w:rFonts w:ascii="仿宋_GB2312" w:hAnsi="宋体" w:cs="仿宋_GB2312" w:hint="eastAsia"/>
                <w:color w:val="000000"/>
                <w:sz w:val="24"/>
                <w:szCs w:val="24"/>
              </w:rPr>
              <w:t>局意见</w:t>
            </w:r>
          </w:p>
          <w:p w:rsidR="00B53334" w:rsidRDefault="00B53334" w:rsidP="00237EA6">
            <w:pPr>
              <w:pStyle w:val="Other10"/>
              <w:spacing w:line="302" w:lineRule="exact"/>
              <w:ind w:left="180" w:firstLine="0"/>
              <w:rPr>
                <w:rFonts w:ascii="仿宋_GB2312" w:hAnsi="宋体" w:cs="Times New Roman"/>
                <w:color w:val="000000"/>
                <w:sz w:val="24"/>
                <w:szCs w:val="24"/>
                <w:lang w:eastAsia="zh-CN"/>
              </w:rPr>
            </w:pPr>
          </w:p>
          <w:p w:rsidR="00B53334" w:rsidRPr="00DE4F89" w:rsidRDefault="00B53334" w:rsidP="00237EA6">
            <w:pPr>
              <w:pStyle w:val="Other10"/>
              <w:spacing w:line="302" w:lineRule="exact"/>
              <w:ind w:left="180" w:firstLine="0"/>
              <w:rPr>
                <w:rFonts w:ascii="仿宋_GB2312" w:cs="Times New Roman"/>
                <w:sz w:val="24"/>
                <w:szCs w:val="24"/>
              </w:rPr>
            </w:pPr>
            <w:r w:rsidRPr="00DE4F89">
              <w:rPr>
                <w:rFonts w:ascii="仿宋_GB2312" w:hAnsi="宋体" w:cs="仿宋_GB2312" w:hint="eastAsia"/>
                <w:color w:val="000000"/>
                <w:sz w:val="24"/>
                <w:szCs w:val="24"/>
              </w:rPr>
              <w:t>市教育</w:t>
            </w:r>
            <w:r w:rsidRPr="00DE4F89">
              <w:rPr>
                <w:rFonts w:ascii="仿宋_GB2312" w:cs="仿宋_GB2312"/>
                <w:color w:val="000000"/>
                <w:sz w:val="24"/>
                <w:szCs w:val="24"/>
              </w:rPr>
              <w:t xml:space="preserve"> </w:t>
            </w:r>
            <w:r w:rsidRPr="00DE4F89">
              <w:rPr>
                <w:rFonts w:ascii="仿宋_GB2312" w:hAnsi="宋体" w:cs="仿宋_GB2312" w:hint="eastAsia"/>
                <w:color w:val="000000"/>
                <w:sz w:val="24"/>
                <w:szCs w:val="24"/>
              </w:rPr>
              <w:t>局意见</w:t>
            </w:r>
          </w:p>
        </w:tc>
        <w:tc>
          <w:tcPr>
            <w:tcW w:w="34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3334" w:rsidRPr="00DE4F89" w:rsidRDefault="00B53334" w:rsidP="00B53334">
            <w:pPr>
              <w:pStyle w:val="Other10"/>
              <w:spacing w:after="40" w:line="240" w:lineRule="auto"/>
              <w:ind w:leftChars="600" w:left="31680" w:firstLineChars="50" w:firstLine="31680"/>
              <w:rPr>
                <w:rFonts w:ascii="仿宋_GB2312" w:cs="Times New Roman"/>
                <w:sz w:val="24"/>
                <w:szCs w:val="24"/>
                <w:lang w:eastAsia="zh-CN"/>
              </w:rPr>
            </w:pPr>
            <w:r w:rsidRPr="00DE4F89">
              <w:rPr>
                <w:rFonts w:ascii="仿宋_GB2312" w:hAnsi="宋体" w:cs="仿宋_GB2312" w:hint="eastAsia"/>
                <w:color w:val="000000"/>
                <w:sz w:val="24"/>
                <w:szCs w:val="24"/>
              </w:rPr>
              <w:t>盖</w:t>
            </w:r>
            <w:r>
              <w:rPr>
                <w:rFonts w:ascii="仿宋_GB2312" w:hAnsi="宋体" w:cs="仿宋_GB2312"/>
                <w:color w:val="000000"/>
                <w:sz w:val="24"/>
                <w:szCs w:val="24"/>
                <w:lang w:eastAsia="zh-CN"/>
              </w:rPr>
              <w:t xml:space="preserve"> </w:t>
            </w:r>
            <w:r w:rsidRPr="00DE4F89">
              <w:rPr>
                <w:rFonts w:ascii="仿宋_GB2312" w:hAnsi="宋体" w:cs="仿宋_GB2312" w:hint="eastAsia"/>
                <w:color w:val="000000"/>
                <w:sz w:val="24"/>
                <w:szCs w:val="24"/>
              </w:rPr>
              <w:t>章</w:t>
            </w:r>
            <w:r>
              <w:rPr>
                <w:rFonts w:ascii="仿宋_GB2312" w:hAnsi="宋体" w:cs="仿宋_GB2312"/>
                <w:color w:val="000000"/>
                <w:sz w:val="24"/>
                <w:szCs w:val="24"/>
                <w:lang w:eastAsia="zh-CN"/>
              </w:rPr>
              <w:t xml:space="preserve"> </w:t>
            </w:r>
          </w:p>
          <w:p w:rsidR="00B53334" w:rsidRPr="00DE4F89" w:rsidRDefault="00B53334" w:rsidP="00B53334">
            <w:pPr>
              <w:pStyle w:val="Other10"/>
              <w:spacing w:line="240" w:lineRule="auto"/>
              <w:ind w:rightChars="130" w:right="31680" w:firstLine="0"/>
              <w:jc w:val="right"/>
              <w:rPr>
                <w:rFonts w:ascii="仿宋_GB2312" w:cs="Times New Roman"/>
                <w:sz w:val="24"/>
                <w:szCs w:val="24"/>
              </w:rPr>
            </w:pPr>
            <w:r w:rsidRPr="00DE4F89">
              <w:rPr>
                <w:rFonts w:ascii="仿宋_GB2312" w:hAnsi="宋体" w:cs="仿宋_GB2312" w:hint="eastAsia"/>
                <w:color w:val="000000"/>
                <w:sz w:val="24"/>
                <w:szCs w:val="24"/>
              </w:rPr>
              <w:t>年</w:t>
            </w:r>
            <w:r w:rsidRPr="00DE4F89">
              <w:rPr>
                <w:rFonts w:ascii="仿宋_GB2312" w:cs="仿宋_GB2312"/>
                <w:color w:val="000000"/>
                <w:sz w:val="24"/>
                <w:szCs w:val="24"/>
              </w:rPr>
              <w:t xml:space="preserve"> </w:t>
            </w:r>
            <w:r w:rsidRPr="00DE4F89">
              <w:rPr>
                <w:rFonts w:ascii="仿宋_GB2312" w:cs="仿宋_GB2312"/>
                <w:color w:val="000000"/>
                <w:sz w:val="24"/>
                <w:szCs w:val="24"/>
                <w:lang w:eastAsia="zh-CN"/>
              </w:rPr>
              <w:t xml:space="preserve"> </w:t>
            </w:r>
            <w:r w:rsidRPr="00DE4F89">
              <w:rPr>
                <w:rFonts w:ascii="仿宋_GB2312" w:hAnsi="宋体" w:cs="仿宋_GB2312" w:hint="eastAsia"/>
                <w:color w:val="000000"/>
                <w:sz w:val="24"/>
                <w:szCs w:val="24"/>
                <w:lang w:val="zh-CN" w:eastAsia="zh-CN"/>
              </w:rPr>
              <w:t>月</w:t>
            </w:r>
            <w:r w:rsidRPr="00DE4F89">
              <w:rPr>
                <w:rFonts w:ascii="仿宋_GB2312" w:cs="仿宋_GB2312"/>
                <w:color w:val="000000"/>
                <w:sz w:val="24"/>
                <w:szCs w:val="24"/>
                <w:lang w:val="zh-CN" w:eastAsia="zh-CN"/>
              </w:rPr>
              <w:t xml:space="preserve">  </w:t>
            </w:r>
            <w:r w:rsidRPr="00DE4F89">
              <w:rPr>
                <w:rFonts w:ascii="仿宋_GB2312" w:hAnsi="宋体" w:cs="仿宋_GB2312" w:hint="eastAsia"/>
                <w:color w:val="000000"/>
                <w:sz w:val="24"/>
                <w:szCs w:val="24"/>
                <w:lang w:val="zh-CN" w:eastAsia="zh-CN"/>
              </w:rPr>
              <w:t>日</w:t>
            </w:r>
          </w:p>
        </w:tc>
      </w:tr>
    </w:tbl>
    <w:p w:rsidR="00B53334" w:rsidRPr="00890155" w:rsidRDefault="00B53334" w:rsidP="00064217">
      <w:pPr>
        <w:spacing w:line="240" w:lineRule="exact"/>
        <w:rPr>
          <w:rFonts w:cs="Times New Roman"/>
        </w:rPr>
      </w:pPr>
    </w:p>
    <w:sectPr w:rsidR="00B53334" w:rsidRPr="00890155" w:rsidSect="00064217">
      <w:footerReference w:type="default" r:id="rId7"/>
      <w:pgSz w:w="11906" w:h="16838"/>
      <w:pgMar w:top="1701" w:right="1531" w:bottom="1701"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334" w:rsidRDefault="00B53334">
      <w:pPr>
        <w:rPr>
          <w:rFonts w:cs="Times New Roman"/>
        </w:rPr>
      </w:pPr>
      <w:r>
        <w:rPr>
          <w:rFonts w:cs="Times New Roman"/>
        </w:rPr>
        <w:separator/>
      </w:r>
    </w:p>
  </w:endnote>
  <w:endnote w:type="continuationSeparator" w:id="1">
    <w:p w:rsidR="00B53334" w:rsidRDefault="00B5333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imSun">
    <w:altName w:val="SimSu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334" w:rsidRPr="00DE4F89" w:rsidRDefault="00B53334" w:rsidP="000608DB">
    <w:pPr>
      <w:pStyle w:val="Footer"/>
      <w:framePr w:wrap="auto" w:vAnchor="text" w:hAnchor="margin" w:xAlign="outside" w:y="1"/>
      <w:rPr>
        <w:rStyle w:val="PageNumber"/>
        <w:rFonts w:ascii="Times New Roman" w:cs="Times New Roman"/>
        <w:sz w:val="28"/>
        <w:szCs w:val="28"/>
      </w:rPr>
    </w:pPr>
    <w:r w:rsidRPr="00DE4F89">
      <w:rPr>
        <w:rStyle w:val="PageNumber"/>
        <w:rFonts w:ascii="Times New Roman" w:cs="Times New Roman"/>
        <w:sz w:val="28"/>
        <w:szCs w:val="28"/>
      </w:rPr>
      <w:fldChar w:fldCharType="begin"/>
    </w:r>
    <w:r w:rsidRPr="00DE4F89">
      <w:rPr>
        <w:rStyle w:val="PageNumber"/>
        <w:rFonts w:ascii="Times New Roman" w:cs="Times New Roman"/>
        <w:sz w:val="28"/>
        <w:szCs w:val="28"/>
      </w:rPr>
      <w:instrText xml:space="preserve">PAGE  </w:instrText>
    </w:r>
    <w:r w:rsidRPr="00DE4F89">
      <w:rPr>
        <w:rStyle w:val="PageNumber"/>
        <w:rFonts w:ascii="Times New Roman" w:cs="Times New Roman"/>
        <w:sz w:val="28"/>
        <w:szCs w:val="28"/>
      </w:rPr>
      <w:fldChar w:fldCharType="separate"/>
    </w:r>
    <w:r>
      <w:rPr>
        <w:rStyle w:val="PageNumber"/>
        <w:rFonts w:ascii="Times New Roman" w:cs="Times New Roman"/>
        <w:noProof/>
        <w:sz w:val="28"/>
        <w:szCs w:val="28"/>
      </w:rPr>
      <w:t>- 1 -</w:t>
    </w:r>
    <w:r w:rsidRPr="00DE4F89">
      <w:rPr>
        <w:rStyle w:val="PageNumber"/>
        <w:rFonts w:ascii="Times New Roman" w:cs="Times New Roman"/>
        <w:sz w:val="28"/>
        <w:szCs w:val="28"/>
      </w:rPr>
      <w:fldChar w:fldCharType="end"/>
    </w:r>
  </w:p>
  <w:p w:rsidR="00B53334" w:rsidRDefault="00B53334">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334" w:rsidRDefault="00B53334">
      <w:pPr>
        <w:rPr>
          <w:rFonts w:cs="Times New Roman"/>
        </w:rPr>
      </w:pPr>
      <w:r>
        <w:rPr>
          <w:rFonts w:cs="Times New Roman"/>
        </w:rPr>
        <w:separator/>
      </w:r>
    </w:p>
  </w:footnote>
  <w:footnote w:type="continuationSeparator" w:id="1">
    <w:p w:rsidR="00B53334" w:rsidRDefault="00B5333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876C3"/>
    <w:multiLevelType w:val="multilevel"/>
    <w:tmpl w:val="C5C25F2A"/>
    <w:lvl w:ilvl="0">
      <w:start w:val="1"/>
      <w:numFmt w:val="decimal"/>
      <w:lvlText w:val="%1."/>
      <w:lvlJc w:val="left"/>
      <w:rPr>
        <w:rFonts w:ascii="SimSun" w:eastAsia="Times New Roman" w:hAnsi="SimSu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4F35C6"/>
    <w:multiLevelType w:val="multilevel"/>
    <w:tmpl w:val="C2E2E006"/>
    <w:lvl w:ilvl="0">
      <w:start w:val="1"/>
      <w:numFmt w:val="decimal"/>
      <w:lvlText w:val="%1."/>
      <w:lvlJc w:val="left"/>
      <w:rPr>
        <w:rFonts w:ascii="SimSun" w:eastAsia="Times New Roman" w:hAnsi="SimSu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C35"/>
    <w:rsid w:val="00005384"/>
    <w:rsid w:val="00010C87"/>
    <w:rsid w:val="000130C9"/>
    <w:rsid w:val="00020F9B"/>
    <w:rsid w:val="00043269"/>
    <w:rsid w:val="000608DB"/>
    <w:rsid w:val="00064217"/>
    <w:rsid w:val="00082D70"/>
    <w:rsid w:val="00086DE1"/>
    <w:rsid w:val="00095A6C"/>
    <w:rsid w:val="000B381B"/>
    <w:rsid w:val="000C1351"/>
    <w:rsid w:val="000C2A82"/>
    <w:rsid w:val="000C2D04"/>
    <w:rsid w:val="000D7D79"/>
    <w:rsid w:val="000F238C"/>
    <w:rsid w:val="00101CEC"/>
    <w:rsid w:val="001167D0"/>
    <w:rsid w:val="00125361"/>
    <w:rsid w:val="00135B74"/>
    <w:rsid w:val="00144053"/>
    <w:rsid w:val="00150BED"/>
    <w:rsid w:val="001510D7"/>
    <w:rsid w:val="00151667"/>
    <w:rsid w:val="0015264A"/>
    <w:rsid w:val="001820A2"/>
    <w:rsid w:val="001A724B"/>
    <w:rsid w:val="001A78C2"/>
    <w:rsid w:val="001B15C1"/>
    <w:rsid w:val="001B57C6"/>
    <w:rsid w:val="001B7A67"/>
    <w:rsid w:val="001C05AC"/>
    <w:rsid w:val="001C31F7"/>
    <w:rsid w:val="001D2258"/>
    <w:rsid w:val="001D7C08"/>
    <w:rsid w:val="001F18B7"/>
    <w:rsid w:val="00202618"/>
    <w:rsid w:val="00224078"/>
    <w:rsid w:val="00237EA6"/>
    <w:rsid w:val="00256183"/>
    <w:rsid w:val="0026341A"/>
    <w:rsid w:val="002647B0"/>
    <w:rsid w:val="002726B2"/>
    <w:rsid w:val="0029474C"/>
    <w:rsid w:val="002B247D"/>
    <w:rsid w:val="002B4943"/>
    <w:rsid w:val="002D66E2"/>
    <w:rsid w:val="002E3646"/>
    <w:rsid w:val="003028B4"/>
    <w:rsid w:val="0031155A"/>
    <w:rsid w:val="00311FA9"/>
    <w:rsid w:val="00315276"/>
    <w:rsid w:val="003214F4"/>
    <w:rsid w:val="0032326A"/>
    <w:rsid w:val="003319A6"/>
    <w:rsid w:val="00345F3C"/>
    <w:rsid w:val="00360271"/>
    <w:rsid w:val="00376253"/>
    <w:rsid w:val="00385CD6"/>
    <w:rsid w:val="003A2C2B"/>
    <w:rsid w:val="003E1C35"/>
    <w:rsid w:val="003E2BBA"/>
    <w:rsid w:val="003E4FED"/>
    <w:rsid w:val="003E794D"/>
    <w:rsid w:val="003F2E65"/>
    <w:rsid w:val="00402852"/>
    <w:rsid w:val="004044EF"/>
    <w:rsid w:val="00407016"/>
    <w:rsid w:val="0041760E"/>
    <w:rsid w:val="00440CCD"/>
    <w:rsid w:val="00441747"/>
    <w:rsid w:val="004553EC"/>
    <w:rsid w:val="004607B9"/>
    <w:rsid w:val="004651FF"/>
    <w:rsid w:val="00465553"/>
    <w:rsid w:val="004730D4"/>
    <w:rsid w:val="00483CD9"/>
    <w:rsid w:val="0048592D"/>
    <w:rsid w:val="0049449A"/>
    <w:rsid w:val="004A4D18"/>
    <w:rsid w:val="004B4C5E"/>
    <w:rsid w:val="004B6319"/>
    <w:rsid w:val="004B6A0F"/>
    <w:rsid w:val="004D294D"/>
    <w:rsid w:val="004D55E0"/>
    <w:rsid w:val="004F78A4"/>
    <w:rsid w:val="0050427B"/>
    <w:rsid w:val="00526B35"/>
    <w:rsid w:val="00540AE2"/>
    <w:rsid w:val="0054250A"/>
    <w:rsid w:val="00546E72"/>
    <w:rsid w:val="005545D0"/>
    <w:rsid w:val="005660CD"/>
    <w:rsid w:val="0057164B"/>
    <w:rsid w:val="00587319"/>
    <w:rsid w:val="005A05E8"/>
    <w:rsid w:val="005A32BD"/>
    <w:rsid w:val="005B73DF"/>
    <w:rsid w:val="005C6A7F"/>
    <w:rsid w:val="005E4FEE"/>
    <w:rsid w:val="005F7AB1"/>
    <w:rsid w:val="006056E5"/>
    <w:rsid w:val="00611A44"/>
    <w:rsid w:val="006135B4"/>
    <w:rsid w:val="006351CE"/>
    <w:rsid w:val="006645E1"/>
    <w:rsid w:val="0069551C"/>
    <w:rsid w:val="006969C4"/>
    <w:rsid w:val="006A72FA"/>
    <w:rsid w:val="006B3ACF"/>
    <w:rsid w:val="006B56CE"/>
    <w:rsid w:val="006E4378"/>
    <w:rsid w:val="006E6796"/>
    <w:rsid w:val="006F125B"/>
    <w:rsid w:val="007051DF"/>
    <w:rsid w:val="00707574"/>
    <w:rsid w:val="00740ABE"/>
    <w:rsid w:val="00745A86"/>
    <w:rsid w:val="0075573F"/>
    <w:rsid w:val="00760A8E"/>
    <w:rsid w:val="0078370B"/>
    <w:rsid w:val="007842F8"/>
    <w:rsid w:val="007914C6"/>
    <w:rsid w:val="007B4583"/>
    <w:rsid w:val="007B4B46"/>
    <w:rsid w:val="007B61E4"/>
    <w:rsid w:val="007C483F"/>
    <w:rsid w:val="007D774A"/>
    <w:rsid w:val="00841D3A"/>
    <w:rsid w:val="00850A12"/>
    <w:rsid w:val="00855AFA"/>
    <w:rsid w:val="008659A5"/>
    <w:rsid w:val="0087679D"/>
    <w:rsid w:val="00881D62"/>
    <w:rsid w:val="00890155"/>
    <w:rsid w:val="0089294E"/>
    <w:rsid w:val="008A0DB6"/>
    <w:rsid w:val="008A3DD8"/>
    <w:rsid w:val="008C7494"/>
    <w:rsid w:val="008D04DF"/>
    <w:rsid w:val="008D65C0"/>
    <w:rsid w:val="008E00D3"/>
    <w:rsid w:val="008E3B65"/>
    <w:rsid w:val="008F0BCB"/>
    <w:rsid w:val="009302DB"/>
    <w:rsid w:val="00933573"/>
    <w:rsid w:val="009614F8"/>
    <w:rsid w:val="0096445B"/>
    <w:rsid w:val="009660CC"/>
    <w:rsid w:val="00971F2F"/>
    <w:rsid w:val="00985D72"/>
    <w:rsid w:val="009915E6"/>
    <w:rsid w:val="009A021C"/>
    <w:rsid w:val="009B3E05"/>
    <w:rsid w:val="009B5887"/>
    <w:rsid w:val="009C0089"/>
    <w:rsid w:val="009C2EEF"/>
    <w:rsid w:val="009E169D"/>
    <w:rsid w:val="009F3591"/>
    <w:rsid w:val="00A02293"/>
    <w:rsid w:val="00A059B9"/>
    <w:rsid w:val="00A2041C"/>
    <w:rsid w:val="00A23318"/>
    <w:rsid w:val="00A25A11"/>
    <w:rsid w:val="00A32888"/>
    <w:rsid w:val="00A352CE"/>
    <w:rsid w:val="00A4102E"/>
    <w:rsid w:val="00A45531"/>
    <w:rsid w:val="00A65E59"/>
    <w:rsid w:val="00A811E5"/>
    <w:rsid w:val="00A91DB8"/>
    <w:rsid w:val="00A94571"/>
    <w:rsid w:val="00AC2BE1"/>
    <w:rsid w:val="00AD0B40"/>
    <w:rsid w:val="00AE1EDA"/>
    <w:rsid w:val="00B076FE"/>
    <w:rsid w:val="00B07B40"/>
    <w:rsid w:val="00B1090C"/>
    <w:rsid w:val="00B10D03"/>
    <w:rsid w:val="00B11763"/>
    <w:rsid w:val="00B26FE0"/>
    <w:rsid w:val="00B45FFC"/>
    <w:rsid w:val="00B53334"/>
    <w:rsid w:val="00B57E16"/>
    <w:rsid w:val="00B82E4D"/>
    <w:rsid w:val="00BA032E"/>
    <w:rsid w:val="00BA6BE8"/>
    <w:rsid w:val="00BB1F1E"/>
    <w:rsid w:val="00BB5CD5"/>
    <w:rsid w:val="00BC6CAE"/>
    <w:rsid w:val="00BD2151"/>
    <w:rsid w:val="00BE4218"/>
    <w:rsid w:val="00BE757C"/>
    <w:rsid w:val="00BF50B0"/>
    <w:rsid w:val="00C009D7"/>
    <w:rsid w:val="00C00CB1"/>
    <w:rsid w:val="00C22A6E"/>
    <w:rsid w:val="00C523D2"/>
    <w:rsid w:val="00C5746D"/>
    <w:rsid w:val="00C617AC"/>
    <w:rsid w:val="00C907D1"/>
    <w:rsid w:val="00C91990"/>
    <w:rsid w:val="00CA1372"/>
    <w:rsid w:val="00CB2A88"/>
    <w:rsid w:val="00D15229"/>
    <w:rsid w:val="00D175E5"/>
    <w:rsid w:val="00D17940"/>
    <w:rsid w:val="00D27D44"/>
    <w:rsid w:val="00D771EC"/>
    <w:rsid w:val="00D876E8"/>
    <w:rsid w:val="00DA1F9F"/>
    <w:rsid w:val="00DA615A"/>
    <w:rsid w:val="00DB166E"/>
    <w:rsid w:val="00DB2256"/>
    <w:rsid w:val="00DB429D"/>
    <w:rsid w:val="00DB4EC4"/>
    <w:rsid w:val="00DC1A33"/>
    <w:rsid w:val="00DD2B26"/>
    <w:rsid w:val="00DD4551"/>
    <w:rsid w:val="00DE045B"/>
    <w:rsid w:val="00DE281D"/>
    <w:rsid w:val="00DE31B4"/>
    <w:rsid w:val="00DE4F89"/>
    <w:rsid w:val="00DE5D52"/>
    <w:rsid w:val="00DE6B35"/>
    <w:rsid w:val="00DF5835"/>
    <w:rsid w:val="00E34BB8"/>
    <w:rsid w:val="00E47CDE"/>
    <w:rsid w:val="00E77170"/>
    <w:rsid w:val="00E81F4A"/>
    <w:rsid w:val="00E910EF"/>
    <w:rsid w:val="00E95073"/>
    <w:rsid w:val="00EB1DB7"/>
    <w:rsid w:val="00EC7843"/>
    <w:rsid w:val="00ED4EEE"/>
    <w:rsid w:val="00ED5318"/>
    <w:rsid w:val="00ED57F3"/>
    <w:rsid w:val="00EE453A"/>
    <w:rsid w:val="00F038B5"/>
    <w:rsid w:val="00F04A8F"/>
    <w:rsid w:val="00F05115"/>
    <w:rsid w:val="00F07D43"/>
    <w:rsid w:val="00F101A5"/>
    <w:rsid w:val="00F22B9B"/>
    <w:rsid w:val="00F27993"/>
    <w:rsid w:val="00F3231C"/>
    <w:rsid w:val="00F33B6F"/>
    <w:rsid w:val="00F51D47"/>
    <w:rsid w:val="00F56E9B"/>
    <w:rsid w:val="00F572C1"/>
    <w:rsid w:val="00F67021"/>
    <w:rsid w:val="00F70131"/>
    <w:rsid w:val="00F8179F"/>
    <w:rsid w:val="00F96D3E"/>
    <w:rsid w:val="00FC0983"/>
    <w:rsid w:val="53D275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B4583"/>
    <w:pPr>
      <w:widowControl w:val="0"/>
      <w:jc w:val="both"/>
    </w:pPr>
    <w:rPr>
      <w:rFonts w:ascii="仿宋_GB2312" w:eastAsia="仿宋_GB2312" w:cs="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7B4583"/>
  </w:style>
  <w:style w:type="character" w:styleId="Hyperlink">
    <w:name w:val="Hyperlink"/>
    <w:basedOn w:val="DefaultParagraphFont"/>
    <w:uiPriority w:val="99"/>
    <w:rsid w:val="007B4583"/>
    <w:rPr>
      <w:color w:val="0000FF"/>
      <w:u w:val="single"/>
    </w:rPr>
  </w:style>
  <w:style w:type="paragraph" w:styleId="Header">
    <w:name w:val="header"/>
    <w:basedOn w:val="Normal"/>
    <w:link w:val="HeaderChar"/>
    <w:uiPriority w:val="99"/>
    <w:rsid w:val="007B45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1090C"/>
    <w:rPr>
      <w:rFonts w:ascii="仿宋_GB2312" w:eastAsia="仿宋_GB2312" w:cs="仿宋_GB2312"/>
      <w:sz w:val="18"/>
      <w:szCs w:val="18"/>
    </w:rPr>
  </w:style>
  <w:style w:type="paragraph" w:styleId="Date">
    <w:name w:val="Date"/>
    <w:basedOn w:val="Normal"/>
    <w:next w:val="Normal"/>
    <w:link w:val="DateChar"/>
    <w:uiPriority w:val="99"/>
    <w:rsid w:val="007B4583"/>
    <w:pPr>
      <w:ind w:leftChars="2500" w:left="100"/>
    </w:pPr>
  </w:style>
  <w:style w:type="character" w:customStyle="1" w:styleId="DateChar">
    <w:name w:val="Date Char"/>
    <w:basedOn w:val="DefaultParagraphFont"/>
    <w:link w:val="Date"/>
    <w:uiPriority w:val="99"/>
    <w:semiHidden/>
    <w:locked/>
    <w:rsid w:val="00B1090C"/>
    <w:rPr>
      <w:rFonts w:ascii="仿宋_GB2312" w:eastAsia="仿宋_GB2312" w:cs="仿宋_GB2312"/>
      <w:sz w:val="32"/>
      <w:szCs w:val="32"/>
    </w:rPr>
  </w:style>
  <w:style w:type="paragraph" w:styleId="BalloonText">
    <w:name w:val="Balloon Text"/>
    <w:basedOn w:val="Normal"/>
    <w:link w:val="BalloonTextChar"/>
    <w:uiPriority w:val="99"/>
    <w:semiHidden/>
    <w:rsid w:val="007B4583"/>
    <w:rPr>
      <w:sz w:val="18"/>
      <w:szCs w:val="18"/>
    </w:rPr>
  </w:style>
  <w:style w:type="character" w:customStyle="1" w:styleId="BalloonTextChar">
    <w:name w:val="Balloon Text Char"/>
    <w:basedOn w:val="DefaultParagraphFont"/>
    <w:link w:val="BalloonText"/>
    <w:uiPriority w:val="99"/>
    <w:semiHidden/>
    <w:locked/>
    <w:rsid w:val="00B1090C"/>
    <w:rPr>
      <w:rFonts w:ascii="仿宋_GB2312" w:eastAsia="仿宋_GB2312" w:cs="仿宋_GB2312"/>
      <w:sz w:val="2"/>
      <w:szCs w:val="2"/>
    </w:rPr>
  </w:style>
  <w:style w:type="paragraph" w:styleId="Footer">
    <w:name w:val="footer"/>
    <w:basedOn w:val="Normal"/>
    <w:link w:val="FooterChar"/>
    <w:uiPriority w:val="99"/>
    <w:rsid w:val="007B45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1090C"/>
    <w:rPr>
      <w:rFonts w:ascii="仿宋_GB2312" w:eastAsia="仿宋_GB2312" w:cs="仿宋_GB2312"/>
      <w:sz w:val="18"/>
      <w:szCs w:val="18"/>
    </w:rPr>
  </w:style>
  <w:style w:type="paragraph" w:customStyle="1" w:styleId="CharCharCharCharCharCharCharCharCharCharCharCharChar">
    <w:name w:val="Char Char Char Char Char Char Char Char Char Char Char Char Char"/>
    <w:basedOn w:val="Normal"/>
    <w:uiPriority w:val="99"/>
    <w:rsid w:val="007B4583"/>
    <w:rPr>
      <w:rFonts w:ascii="Times New Roman" w:eastAsia="宋体" w:cs="Times New Roman"/>
      <w:sz w:val="21"/>
      <w:szCs w:val="21"/>
    </w:rPr>
  </w:style>
  <w:style w:type="table" w:styleId="TableGrid">
    <w:name w:val="Table Grid"/>
    <w:basedOn w:val="TableNormal"/>
    <w:uiPriority w:val="99"/>
    <w:rsid w:val="00F101A5"/>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
    <w:name w:val="Body text|1_"/>
    <w:basedOn w:val="DefaultParagraphFont"/>
    <w:link w:val="Bodytext10"/>
    <w:uiPriority w:val="99"/>
    <w:locked/>
    <w:rsid w:val="00D771EC"/>
    <w:rPr>
      <w:rFonts w:ascii="SimSun" w:hAnsi="SimSun" w:cs="SimSun"/>
      <w:sz w:val="30"/>
      <w:szCs w:val="30"/>
      <w:lang w:val="zh-TW" w:eastAsia="zh-TW"/>
    </w:rPr>
  </w:style>
  <w:style w:type="paragraph" w:customStyle="1" w:styleId="Bodytext10">
    <w:name w:val="Body text|1"/>
    <w:basedOn w:val="Normal"/>
    <w:link w:val="Bodytext1"/>
    <w:uiPriority w:val="99"/>
    <w:rsid w:val="00D771EC"/>
    <w:pPr>
      <w:spacing w:line="382" w:lineRule="auto"/>
      <w:ind w:firstLine="400"/>
      <w:jc w:val="left"/>
    </w:pPr>
    <w:rPr>
      <w:rFonts w:ascii="SimSun" w:hAnsi="SimSun" w:cs="SimSun"/>
      <w:kern w:val="0"/>
      <w:sz w:val="30"/>
      <w:szCs w:val="30"/>
      <w:lang w:val="zh-TW" w:eastAsia="zh-TW"/>
    </w:rPr>
  </w:style>
  <w:style w:type="character" w:customStyle="1" w:styleId="Heading21">
    <w:name w:val="Heading #2|1_"/>
    <w:basedOn w:val="DefaultParagraphFont"/>
    <w:link w:val="Heading210"/>
    <w:uiPriority w:val="99"/>
    <w:locked/>
    <w:rsid w:val="00CB2A88"/>
    <w:rPr>
      <w:rFonts w:ascii="SimSun" w:hAnsi="SimSun" w:cs="SimSun"/>
      <w:sz w:val="44"/>
      <w:szCs w:val="44"/>
      <w:lang w:val="zh-TW" w:eastAsia="zh-TW"/>
    </w:rPr>
  </w:style>
  <w:style w:type="character" w:customStyle="1" w:styleId="Other1">
    <w:name w:val="Other|1_"/>
    <w:basedOn w:val="DefaultParagraphFont"/>
    <w:link w:val="Other10"/>
    <w:uiPriority w:val="99"/>
    <w:locked/>
    <w:rsid w:val="00CB2A88"/>
    <w:rPr>
      <w:rFonts w:ascii="SimSun" w:hAnsi="SimSun" w:cs="SimSun"/>
      <w:sz w:val="30"/>
      <w:szCs w:val="30"/>
      <w:lang w:val="zh-TW" w:eastAsia="zh-TW"/>
    </w:rPr>
  </w:style>
  <w:style w:type="paragraph" w:customStyle="1" w:styleId="Heading210">
    <w:name w:val="Heading #2|1"/>
    <w:basedOn w:val="Normal"/>
    <w:link w:val="Heading21"/>
    <w:uiPriority w:val="99"/>
    <w:rsid w:val="00CB2A88"/>
    <w:pPr>
      <w:spacing w:after="520" w:line="617" w:lineRule="exact"/>
      <w:jc w:val="center"/>
      <w:outlineLvl w:val="1"/>
    </w:pPr>
    <w:rPr>
      <w:rFonts w:ascii="SimSun" w:hAnsi="SimSun" w:cs="SimSun"/>
      <w:kern w:val="0"/>
      <w:sz w:val="44"/>
      <w:szCs w:val="44"/>
      <w:lang w:val="zh-TW" w:eastAsia="zh-TW"/>
    </w:rPr>
  </w:style>
  <w:style w:type="paragraph" w:customStyle="1" w:styleId="Other10">
    <w:name w:val="Other|1"/>
    <w:basedOn w:val="Normal"/>
    <w:link w:val="Other1"/>
    <w:uiPriority w:val="99"/>
    <w:rsid w:val="00CB2A88"/>
    <w:pPr>
      <w:spacing w:line="382" w:lineRule="auto"/>
      <w:ind w:firstLine="400"/>
      <w:jc w:val="left"/>
    </w:pPr>
    <w:rPr>
      <w:rFonts w:ascii="SimSun" w:hAnsi="SimSun" w:cs="SimSun"/>
      <w:kern w:val="0"/>
      <w:sz w:val="30"/>
      <w:szCs w:val="30"/>
      <w:lang w:val="zh-TW" w:eastAsia="zh-TW"/>
    </w:rPr>
  </w:style>
  <w:style w:type="paragraph" w:styleId="NormalWeb">
    <w:name w:val="Normal (Web)"/>
    <w:basedOn w:val="Normal"/>
    <w:uiPriority w:val="99"/>
    <w:rsid w:val="007B4B46"/>
    <w:rPr>
      <w:rFonts w:asci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1046</TotalTime>
  <Pages>1</Pages>
  <Words>86</Words>
  <Characters>495</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2005</dc:creator>
  <cp:keywords/>
  <dc:description/>
  <cp:lastModifiedBy>吴琳赟</cp:lastModifiedBy>
  <cp:revision>52</cp:revision>
  <cp:lastPrinted>2022-02-17T01:02:00Z</cp:lastPrinted>
  <dcterms:created xsi:type="dcterms:W3CDTF">2018-10-31T02:02:00Z</dcterms:created>
  <dcterms:modified xsi:type="dcterms:W3CDTF">2023-02-13T01:39:00Z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