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C" w:rsidRDefault="00097C31">
      <w:pPr>
        <w:spacing w:line="44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:rsidR="00724D8C" w:rsidRDefault="00097C31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3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年常州市金坛区未成年人成长指导中心</w:t>
      </w:r>
    </w:p>
    <w:p w:rsidR="00724D8C" w:rsidRDefault="00097C31" w:rsidP="000235BE">
      <w:pPr>
        <w:spacing w:afterLines="50" w:line="440" w:lineRule="exact"/>
        <w:jc w:val="center"/>
        <w:rPr>
          <w:b/>
          <w:w w:val="125"/>
          <w:sz w:val="32"/>
          <w:szCs w:val="32"/>
        </w:rPr>
      </w:pPr>
      <w:r>
        <w:rPr>
          <w:rFonts w:hint="eastAsia"/>
          <w:b/>
          <w:w w:val="125"/>
          <w:sz w:val="32"/>
          <w:szCs w:val="32"/>
        </w:rPr>
        <w:t>心理健康教育公益培训活动课程清单</w:t>
      </w:r>
    </w:p>
    <w:tbl>
      <w:tblPr>
        <w:tblStyle w:val="a5"/>
        <w:tblW w:w="14601" w:type="dxa"/>
        <w:tblInd w:w="108" w:type="dxa"/>
        <w:tblLayout w:type="fixed"/>
        <w:tblLook w:val="04A0"/>
      </w:tblPr>
      <w:tblGrid>
        <w:gridCol w:w="709"/>
        <w:gridCol w:w="6209"/>
        <w:gridCol w:w="2145"/>
        <w:gridCol w:w="1095"/>
        <w:gridCol w:w="1200"/>
        <w:gridCol w:w="3243"/>
      </w:tblGrid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62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题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象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宣讲人</w:t>
            </w:r>
          </w:p>
        </w:tc>
        <w:tc>
          <w:tcPr>
            <w:tcW w:w="1200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243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走进大自然、走进博物馆、走进名人堂、走进心理学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--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常州市金坛区未成年人成长指导中心家庭教育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“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四走进”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特色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活动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学生、家长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汤晓梅</w:t>
            </w:r>
          </w:p>
        </w:tc>
        <w:tc>
          <w:tcPr>
            <w:tcW w:w="1200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户外家庭教育指导特色项目</w:t>
            </w:r>
          </w:p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特色课程</w:t>
            </w: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梦想点亮高中生活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高一学生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艳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初、高考考前辅导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初、高中学生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艳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与孩子沟通的技术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家长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艳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学生常见心理问题处理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教师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艳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生涯规划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初中学生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辰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心理小锦囊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初中学生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辰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学习那些事儿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、初中学生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汤晓梅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考前、考后心理辅导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、初中学生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汤晓梅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珍爱生命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自信成长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、初中学生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汤晓梅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青春密语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小学高年级初中低年级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汤晓梅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做好学生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孩子的心理健康教育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教师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家长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汤晓梅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预防校园欺凌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初中学生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丹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教师心理成长工作坊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教师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艳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“心随影动”系列活动之脑洞大开，了解情绪——《头脑特工队》电影赏析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小学高年级学生</w:t>
            </w:r>
          </w:p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初中学生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艳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特色课程</w:t>
            </w: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“心随影动”系列活动之做孩子成长路上有力的支持者——《叫我第一名》电影赏析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家长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艳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特色课程</w:t>
            </w: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“心随影动”系列活动之成长路上有你陪伴——《摔跤吧爸爸》电影赏析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家长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侯世倩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特色课程</w:t>
            </w: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lastRenderedPageBreak/>
              <w:t>18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“心随影动”系列活动之孩子成长路上，家长可以做些什么——《起跑线》电影赏析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家长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丹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特色课程</w:t>
            </w: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科学陪伴，助力成长——“双减”背景下家庭教育策略调适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家长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胜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特色课程</w:t>
            </w: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珍爱生命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韩颖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时间管理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韩颖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网络成瘾的影响因素及干预对策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小学教师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韩颖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直面挫折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所有学生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丹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我想更懂你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亲子关系的重要性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中小学家长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佳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24D8C">
        <w:tc>
          <w:tcPr>
            <w:tcW w:w="709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6209" w:type="dxa"/>
          </w:tcPr>
          <w:p w:rsidR="00724D8C" w:rsidRDefault="00097C3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做时间的主人（时间管理）</w:t>
            </w:r>
          </w:p>
        </w:tc>
        <w:tc>
          <w:tcPr>
            <w:tcW w:w="214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、初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学生</w:t>
            </w:r>
          </w:p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及家长</w:t>
            </w:r>
          </w:p>
        </w:tc>
        <w:tc>
          <w:tcPr>
            <w:tcW w:w="1095" w:type="dxa"/>
            <w:vAlign w:val="center"/>
          </w:tcPr>
          <w:p w:rsidR="00724D8C" w:rsidRDefault="00097C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侯世倩</w:t>
            </w:r>
          </w:p>
        </w:tc>
        <w:tc>
          <w:tcPr>
            <w:tcW w:w="1200" w:type="dxa"/>
          </w:tcPr>
          <w:p w:rsidR="00724D8C" w:rsidRDefault="00097C31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 w:rsidR="00724D8C" w:rsidRDefault="00724D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</w:tbl>
    <w:p w:rsidR="00724D8C" w:rsidRDefault="00097C31" w:rsidP="000235BE">
      <w:pPr>
        <w:spacing w:beforeLines="50" w:line="5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宣讲人简介：</w:t>
      </w:r>
    </w:p>
    <w:p w:rsidR="00724D8C" w:rsidRDefault="00097C31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艳：</w:t>
      </w:r>
      <w:r>
        <w:rPr>
          <w:rFonts w:asciiTheme="minorEastAsia" w:eastAsiaTheme="minorEastAsia" w:hAnsiTheme="minorEastAsia" w:hint="eastAsia"/>
          <w:sz w:val="28"/>
          <w:szCs w:val="28"/>
        </w:rPr>
        <w:t>江苏省华罗庚中学专职心理健康教育老师，国家二级心理咨询师，应用心理学本科毕业。</w:t>
      </w:r>
    </w:p>
    <w:p w:rsidR="00724D8C" w:rsidRDefault="00097C31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侯世倩：</w:t>
      </w:r>
      <w:r>
        <w:rPr>
          <w:rFonts w:asciiTheme="minorEastAsia" w:eastAsiaTheme="minorEastAsia" w:hAnsiTheme="minorEastAsia" w:hint="eastAsia"/>
          <w:sz w:val="28"/>
          <w:szCs w:val="28"/>
        </w:rPr>
        <w:t>金坛第五初级中学语文老师，国家三级心理咨询师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4D8C" w:rsidRDefault="00097C31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辰：</w:t>
      </w:r>
      <w:r>
        <w:rPr>
          <w:rFonts w:asciiTheme="minorEastAsia" w:eastAsiaTheme="minorEastAsia" w:hAnsiTheme="minorEastAsia" w:hint="eastAsia"/>
          <w:sz w:val="28"/>
          <w:szCs w:val="28"/>
        </w:rPr>
        <w:t>金坛第三初级中学心理老师，国家二级心理咨询师，心理学本科毕业。</w:t>
      </w:r>
    </w:p>
    <w:p w:rsidR="00724D8C" w:rsidRDefault="00097C31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尹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丹：</w:t>
      </w:r>
      <w:r>
        <w:rPr>
          <w:rFonts w:asciiTheme="minorEastAsia" w:eastAsiaTheme="minorEastAsia" w:hAnsiTheme="minorEastAsia" w:hint="eastAsia"/>
          <w:sz w:val="28"/>
          <w:szCs w:val="28"/>
        </w:rPr>
        <w:t>金坛第二初级中学老师，国家三级心理咨询师，心理学本科毕业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4D8C" w:rsidRDefault="00097C31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何</w:t>
      </w:r>
      <w:r w:rsidR="000235BE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胜：</w:t>
      </w:r>
      <w:r>
        <w:rPr>
          <w:rFonts w:asciiTheme="minorEastAsia" w:eastAsiaTheme="minorEastAsia" w:hAnsiTheme="minorEastAsia" w:hint="eastAsia"/>
          <w:sz w:val="28"/>
          <w:szCs w:val="28"/>
        </w:rPr>
        <w:t>金坛区水北小学德育副校长，硕士研究生，选修运动心理学；研究方向</w:t>
      </w:r>
      <w:r>
        <w:rPr>
          <w:rFonts w:asciiTheme="minorEastAsia" w:eastAsiaTheme="minorEastAsia" w:hAnsiTheme="minorEastAsia" w:hint="eastAsia"/>
          <w:sz w:val="28"/>
          <w:szCs w:val="28"/>
        </w:rPr>
        <w:t>是</w:t>
      </w:r>
      <w:r>
        <w:rPr>
          <w:rFonts w:asciiTheme="minorEastAsia" w:eastAsiaTheme="minorEastAsia" w:hAnsiTheme="minorEastAsia" w:hint="eastAsia"/>
          <w:sz w:val="28"/>
          <w:szCs w:val="28"/>
        </w:rPr>
        <w:t>运动促进心理健康。</w:t>
      </w:r>
    </w:p>
    <w:p w:rsidR="00724D8C" w:rsidRDefault="00097C31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韩</w:t>
      </w:r>
      <w:r w:rsidR="000235BE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颖：</w:t>
      </w:r>
      <w:r>
        <w:rPr>
          <w:rFonts w:asciiTheme="minorEastAsia" w:eastAsiaTheme="minorEastAsia" w:hAnsiTheme="minorEastAsia" w:hint="eastAsia"/>
          <w:sz w:val="28"/>
          <w:szCs w:val="28"/>
        </w:rPr>
        <w:t>金坛区东城实验小学专职心理健康教育老师，国家三级心理咨询师，心理教育本科毕业。</w:t>
      </w:r>
    </w:p>
    <w:p w:rsidR="00724D8C" w:rsidRDefault="00097C31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徐</w:t>
      </w:r>
      <w:r w:rsidR="000235BE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佳：</w:t>
      </w:r>
      <w:r>
        <w:rPr>
          <w:rFonts w:asciiTheme="minorEastAsia" w:eastAsiaTheme="minorEastAsia" w:hAnsiTheme="minorEastAsia" w:hint="eastAsia"/>
          <w:sz w:val="28"/>
          <w:szCs w:val="28"/>
        </w:rPr>
        <w:t>常州博雅实验学校专职心理健康教育老师，国家三级心理咨询师，心理学专业本科毕业。</w:t>
      </w:r>
    </w:p>
    <w:p w:rsidR="00724D8C" w:rsidRDefault="00097C31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汤晓梅：</w:t>
      </w:r>
      <w:r>
        <w:rPr>
          <w:rFonts w:asciiTheme="minorEastAsia" w:eastAsiaTheme="minorEastAsia" w:hAnsiTheme="minorEastAsia" w:hint="eastAsia"/>
          <w:sz w:val="28"/>
          <w:szCs w:val="28"/>
        </w:rPr>
        <w:t>金坛区</w:t>
      </w:r>
      <w:r>
        <w:rPr>
          <w:rFonts w:asciiTheme="minorEastAsia" w:eastAsiaTheme="minorEastAsia" w:hAnsiTheme="minorEastAsia" w:hint="eastAsia"/>
          <w:sz w:val="28"/>
          <w:szCs w:val="28"/>
        </w:rPr>
        <w:t>未成年人成长指导中心专职心理</w:t>
      </w:r>
      <w:r>
        <w:rPr>
          <w:rFonts w:asciiTheme="minorEastAsia" w:eastAsiaTheme="minorEastAsia" w:hAnsiTheme="minorEastAsia" w:hint="eastAsia"/>
          <w:sz w:val="28"/>
          <w:szCs w:val="28"/>
        </w:rPr>
        <w:t>老师，国家二级心理咨询师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心理健康教育本科</w:t>
      </w:r>
      <w:r>
        <w:rPr>
          <w:rFonts w:asciiTheme="minorEastAsia" w:eastAsiaTheme="minorEastAsia" w:hAnsiTheme="minorEastAsia" w:hint="eastAsia"/>
          <w:sz w:val="28"/>
          <w:szCs w:val="28"/>
        </w:rPr>
        <w:t>毕业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724D8C" w:rsidSect="00724D8C">
      <w:pgSz w:w="16838" w:h="11906" w:orient="landscape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31" w:rsidRDefault="00097C31" w:rsidP="000235BE">
      <w:r>
        <w:separator/>
      </w:r>
    </w:p>
  </w:endnote>
  <w:endnote w:type="continuationSeparator" w:id="1">
    <w:p w:rsidR="00097C31" w:rsidRDefault="00097C31" w:rsidP="0002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31" w:rsidRDefault="00097C31" w:rsidP="000235BE">
      <w:r>
        <w:separator/>
      </w:r>
    </w:p>
  </w:footnote>
  <w:footnote w:type="continuationSeparator" w:id="1">
    <w:p w:rsidR="00097C31" w:rsidRDefault="00097C31" w:rsidP="00023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2OTY0MTljODgzMjRlMDE5YTMyMzBkNzhjMzRiNTEifQ=="/>
  </w:docVars>
  <w:rsids>
    <w:rsidRoot w:val="006F3025"/>
    <w:rsid w:val="00017603"/>
    <w:rsid w:val="000235BE"/>
    <w:rsid w:val="000479F9"/>
    <w:rsid w:val="00052575"/>
    <w:rsid w:val="000910DC"/>
    <w:rsid w:val="00097C31"/>
    <w:rsid w:val="000A66B4"/>
    <w:rsid w:val="000B193D"/>
    <w:rsid w:val="000B6724"/>
    <w:rsid w:val="000D1A91"/>
    <w:rsid w:val="001654F9"/>
    <w:rsid w:val="00171B32"/>
    <w:rsid w:val="001B4062"/>
    <w:rsid w:val="001B63B5"/>
    <w:rsid w:val="001C2298"/>
    <w:rsid w:val="001D7A01"/>
    <w:rsid w:val="00244A46"/>
    <w:rsid w:val="002562A5"/>
    <w:rsid w:val="002826D7"/>
    <w:rsid w:val="003230EC"/>
    <w:rsid w:val="00347044"/>
    <w:rsid w:val="003F026C"/>
    <w:rsid w:val="00483C71"/>
    <w:rsid w:val="004C4020"/>
    <w:rsid w:val="004D0397"/>
    <w:rsid w:val="004E3D91"/>
    <w:rsid w:val="004E59CE"/>
    <w:rsid w:val="00544F17"/>
    <w:rsid w:val="00575A85"/>
    <w:rsid w:val="00685FB7"/>
    <w:rsid w:val="006E2C10"/>
    <w:rsid w:val="006E54C5"/>
    <w:rsid w:val="006F3025"/>
    <w:rsid w:val="00724D8C"/>
    <w:rsid w:val="007332A0"/>
    <w:rsid w:val="007C4208"/>
    <w:rsid w:val="00880052"/>
    <w:rsid w:val="00952DB1"/>
    <w:rsid w:val="009F79D2"/>
    <w:rsid w:val="00A01A72"/>
    <w:rsid w:val="00A959A3"/>
    <w:rsid w:val="00B707D6"/>
    <w:rsid w:val="00BD60FE"/>
    <w:rsid w:val="00C04A17"/>
    <w:rsid w:val="00C105D5"/>
    <w:rsid w:val="00C760E0"/>
    <w:rsid w:val="00C9067F"/>
    <w:rsid w:val="00CA029A"/>
    <w:rsid w:val="00CF3928"/>
    <w:rsid w:val="00D14351"/>
    <w:rsid w:val="00D81AA7"/>
    <w:rsid w:val="00D86403"/>
    <w:rsid w:val="00DB25AB"/>
    <w:rsid w:val="00DD2CE2"/>
    <w:rsid w:val="00DD798B"/>
    <w:rsid w:val="00E60F4A"/>
    <w:rsid w:val="00E67D0E"/>
    <w:rsid w:val="00ED05A9"/>
    <w:rsid w:val="00EF1B99"/>
    <w:rsid w:val="00F35A77"/>
    <w:rsid w:val="00F761D6"/>
    <w:rsid w:val="08AF5198"/>
    <w:rsid w:val="14CA5172"/>
    <w:rsid w:val="15B14D7D"/>
    <w:rsid w:val="2FE520F7"/>
    <w:rsid w:val="32B749BB"/>
    <w:rsid w:val="36D8437D"/>
    <w:rsid w:val="395A5B3B"/>
    <w:rsid w:val="3A712623"/>
    <w:rsid w:val="43A3042A"/>
    <w:rsid w:val="49A63EF1"/>
    <w:rsid w:val="4D93776C"/>
    <w:rsid w:val="53E461FB"/>
    <w:rsid w:val="56435088"/>
    <w:rsid w:val="5A4B3B38"/>
    <w:rsid w:val="5D551A5E"/>
    <w:rsid w:val="674E5969"/>
    <w:rsid w:val="78F86DF4"/>
    <w:rsid w:val="7D1F3CE1"/>
    <w:rsid w:val="7E4C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24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2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24D8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24D8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24D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>中国石油大学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dcterms:created xsi:type="dcterms:W3CDTF">2021-03-12T06:42:00Z</dcterms:created>
  <dcterms:modified xsi:type="dcterms:W3CDTF">2023-04-10T05:32:00Z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4B7F84244E354012A9E2F901AA6CFA54</vt:lpwstr>
  </property>
</Properties>
</file>