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关于举办全区学校应急救护培训班的通知</w:t>
      </w:r>
    </w:p>
    <w:p>
      <w:pPr>
        <w:pStyle w:val="2"/>
        <w:shd w:val="clear" w:color="auto" w:fill="FFFFFF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各中小学、</w:t>
      </w:r>
      <w:r>
        <w:rPr>
          <w:rFonts w:hint="eastAsia"/>
          <w:color w:val="000000"/>
          <w:sz w:val="28"/>
          <w:szCs w:val="28"/>
          <w:lang w:eastAsia="zh-CN"/>
        </w:rPr>
        <w:t>幼儿园、</w:t>
      </w:r>
      <w:r>
        <w:rPr>
          <w:rFonts w:hint="eastAsia"/>
          <w:color w:val="000000"/>
          <w:sz w:val="28"/>
          <w:szCs w:val="28"/>
        </w:rPr>
        <w:t>局属各单位：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为进一步推进学校应急救护工作，提高全区广大师生防灾避险、自救互救能力，学习和掌握日常生活中的急救知识和技能，经研究，决定举办2023年学校应急救护培训班，现将有关事项通知如下：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一、时间地点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  <w:lang w:eastAsia="zh-CN"/>
        </w:rPr>
        <w:t>校医、专职保健老师</w:t>
      </w:r>
      <w:r>
        <w:rPr>
          <w:rFonts w:hint="eastAsia"/>
          <w:color w:val="000000"/>
          <w:sz w:val="28"/>
          <w:szCs w:val="28"/>
        </w:rPr>
        <w:t>培训时间：</w:t>
      </w:r>
      <w:r>
        <w:rPr>
          <w:rFonts w:hint="eastAsia"/>
          <w:color w:val="000000"/>
          <w:sz w:val="28"/>
          <w:szCs w:val="28"/>
          <w:lang w:val="en-US" w:eastAsia="zh-CN"/>
        </w:rPr>
        <w:t>7月4日早上8：00开始（8学时）。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  <w:lang w:eastAsia="zh-CN"/>
        </w:rPr>
        <w:t>体育教师、其它教师</w:t>
      </w:r>
      <w:r>
        <w:rPr>
          <w:rFonts w:hint="eastAsia"/>
          <w:color w:val="000000"/>
          <w:sz w:val="28"/>
          <w:szCs w:val="28"/>
        </w:rPr>
        <w:t>培训</w:t>
      </w:r>
      <w:r>
        <w:rPr>
          <w:rFonts w:hint="eastAsia"/>
          <w:color w:val="000000"/>
          <w:sz w:val="28"/>
          <w:szCs w:val="28"/>
          <w:lang w:eastAsia="zh-CN"/>
        </w:rPr>
        <w:t>时间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7月18日和7月19日早上8：00开始（8学时），分两期进行。</w:t>
      </w:r>
    </w:p>
    <w:p>
      <w:pPr>
        <w:pStyle w:val="2"/>
        <w:shd w:val="clear" w:color="auto" w:fill="FFFFFF"/>
        <w:ind w:firstLine="480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3.培训地点：段玉裁初级中学一楼报告厅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二、培训对象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1.未获得“初级救护员”证的全区所有</w:t>
      </w:r>
      <w:r>
        <w:rPr>
          <w:rFonts w:hint="eastAsia"/>
          <w:color w:val="000000"/>
          <w:sz w:val="28"/>
          <w:szCs w:val="28"/>
        </w:rPr>
        <w:t>学校（</w:t>
      </w:r>
      <w:r>
        <w:rPr>
          <w:rFonts w:hint="eastAsia"/>
          <w:color w:val="000000"/>
          <w:sz w:val="28"/>
          <w:szCs w:val="28"/>
          <w:lang w:eastAsia="zh-CN"/>
        </w:rPr>
        <w:t>含</w:t>
      </w:r>
      <w:r>
        <w:rPr>
          <w:rFonts w:hint="eastAsia"/>
          <w:color w:val="000000"/>
          <w:sz w:val="28"/>
          <w:szCs w:val="28"/>
        </w:rPr>
        <w:t>幼儿园）</w:t>
      </w:r>
      <w:r>
        <w:rPr>
          <w:rFonts w:hint="eastAsia"/>
          <w:color w:val="000000"/>
          <w:sz w:val="28"/>
          <w:szCs w:val="28"/>
          <w:lang w:eastAsia="zh-CN"/>
        </w:rPr>
        <w:t>的</w:t>
      </w:r>
      <w:r>
        <w:rPr>
          <w:rFonts w:hint="eastAsia"/>
          <w:color w:val="000000"/>
          <w:sz w:val="28"/>
          <w:szCs w:val="28"/>
        </w:rPr>
        <w:t>校医</w:t>
      </w:r>
      <w:r>
        <w:rPr>
          <w:rFonts w:hint="eastAsia"/>
          <w:color w:val="000000"/>
          <w:sz w:val="28"/>
          <w:szCs w:val="28"/>
          <w:lang w:eastAsia="zh-CN"/>
        </w:rPr>
        <w:t>及专职</w:t>
      </w:r>
      <w:r>
        <w:rPr>
          <w:rFonts w:hint="eastAsia"/>
          <w:color w:val="000000"/>
          <w:sz w:val="28"/>
          <w:szCs w:val="28"/>
        </w:rPr>
        <w:t>保健老师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2.未获得“初级救护员”证的全区所有学校</w:t>
      </w:r>
      <w:r>
        <w:rPr>
          <w:rFonts w:hint="eastAsia"/>
          <w:color w:val="000000"/>
          <w:sz w:val="28"/>
          <w:szCs w:val="28"/>
        </w:rPr>
        <w:t>体育教师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</w:t>
      </w:r>
      <w:r>
        <w:rPr>
          <w:rFonts w:hint="eastAsia"/>
          <w:color w:val="000000"/>
          <w:sz w:val="28"/>
          <w:szCs w:val="28"/>
        </w:rPr>
        <w:t>其它学科部分老师。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二、培训内容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按照中国红十字会救护</w:t>
      </w:r>
      <w:r>
        <w:rPr>
          <w:rFonts w:hint="eastAsia"/>
          <w:color w:val="000000"/>
          <w:sz w:val="28"/>
          <w:szCs w:val="28"/>
          <w:lang w:eastAsia="zh-CN"/>
        </w:rPr>
        <w:t>员</w:t>
      </w:r>
      <w:r>
        <w:rPr>
          <w:rFonts w:hint="eastAsia"/>
          <w:color w:val="000000"/>
          <w:sz w:val="28"/>
          <w:szCs w:val="28"/>
        </w:rPr>
        <w:t>标准安排培训内容，包括：红十字运动基本知识、救护新概念、心肺复苏理论、心肺复苏操作练习、创伤救护理论、授课技巧、创伤救护操作练习、灾害事故及防灾减灾、心肺复苏操作考核、理论考试、备课、试讲考核等。</w:t>
      </w:r>
    </w:p>
    <w:p>
      <w:pPr>
        <w:pStyle w:val="2"/>
        <w:numPr>
          <w:ilvl w:val="0"/>
          <w:numId w:val="1"/>
        </w:numPr>
        <w:shd w:val="clear" w:color="auto" w:fill="FFFFFF"/>
        <w:ind w:firstLine="48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报名方式</w:t>
      </w:r>
    </w:p>
    <w:p>
      <w:pPr>
        <w:pStyle w:val="2"/>
        <w:numPr>
          <w:ilvl w:val="0"/>
          <w:numId w:val="2"/>
        </w:numPr>
        <w:shd w:val="clear" w:color="auto" w:fill="FFFFFF"/>
        <w:ind w:left="420" w:leftChars="0" w:firstLine="0" w:firstLineChars="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校医、专职保健老师报名：7月1日前扫二维码报名。</w:t>
      </w:r>
    </w:p>
    <w:p>
      <w:pPr>
        <w:pStyle w:val="2"/>
        <w:numPr>
          <w:ilvl w:val="0"/>
          <w:numId w:val="0"/>
        </w:numPr>
        <w:shd w:val="clear" w:color="auto" w:fill="FFFFFF"/>
        <w:ind w:left="420" w:leftChars="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187575" cy="3634105"/>
            <wp:effectExtent l="0" t="0" r="3175" b="4445"/>
            <wp:docPr id="1" name="图片 1" descr="校医保健老师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医保健老师报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hd w:val="clear" w:color="auto" w:fill="FFFFFF"/>
        <w:ind w:left="420" w:leftChars="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shd w:val="clear" w:color="auto" w:fill="FFFFFF"/>
        <w:ind w:left="420" w:leftChars="0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2.体育教师、其它教师报名：7月1日前扫二维码报名。</w:t>
      </w:r>
    </w:p>
    <w:p>
      <w:pPr>
        <w:pStyle w:val="2"/>
        <w:numPr>
          <w:ilvl w:val="0"/>
          <w:numId w:val="0"/>
        </w:numPr>
        <w:shd w:val="clear" w:color="auto" w:fill="FFFFFF"/>
        <w:ind w:left="420" w:leftChars="0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130425" cy="3554730"/>
            <wp:effectExtent l="0" t="0" r="3175" b="7620"/>
            <wp:docPr id="2" name="图片 2" descr="问卷星二维码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问卷星二维码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四、相关要求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1. 各学校接通知后，按要求选调人员参加培训</w:t>
      </w:r>
      <w:r>
        <w:rPr>
          <w:rFonts w:hint="eastAsia"/>
          <w:color w:val="000000"/>
          <w:sz w:val="28"/>
          <w:szCs w:val="28"/>
          <w:lang w:eastAsia="zh-CN"/>
        </w:rPr>
        <w:t>。本次培训人员要求为：未取得“初级救护员”证的各学校（含幼儿园）所有校医、专职保健老师、体育教师。其它学科部分教师如需要也可报名参加。请通知所有参训的人员根据相应的身份扫二维码报名。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  <w:lang w:eastAsia="zh-CN"/>
        </w:rPr>
        <w:t>原则上本次需要参训的校医、专职保健老师及体育教师无特殊原因不得缺席本次培训，如需请假，向局体卫艺科以书面形式提交请假申请。</w:t>
      </w:r>
      <w:bookmarkStart w:id="0" w:name="_GoBack"/>
      <w:bookmarkEnd w:id="0"/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3.各学校</w:t>
      </w:r>
      <w:r>
        <w:rPr>
          <w:rFonts w:hint="eastAsia"/>
          <w:color w:val="000000"/>
          <w:sz w:val="28"/>
          <w:szCs w:val="28"/>
        </w:rPr>
        <w:t>于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日前</w:t>
      </w:r>
      <w:r>
        <w:rPr>
          <w:rFonts w:hint="eastAsia"/>
          <w:color w:val="000000"/>
          <w:sz w:val="28"/>
          <w:szCs w:val="28"/>
          <w:lang w:eastAsia="zh-CN"/>
        </w:rPr>
        <w:t>汇总本单位所有参训人员，填写附件，电子稿</w:t>
      </w:r>
      <w:r>
        <w:rPr>
          <w:rFonts w:hint="eastAsia"/>
          <w:color w:val="000000"/>
          <w:sz w:val="28"/>
          <w:szCs w:val="28"/>
        </w:rPr>
        <w:t>上</w:t>
      </w:r>
      <w:r>
        <w:rPr>
          <w:rFonts w:hint="eastAsia"/>
          <w:color w:val="000000"/>
          <w:sz w:val="28"/>
          <w:szCs w:val="28"/>
          <w:lang w:eastAsia="zh-CN"/>
        </w:rPr>
        <w:t>报体卫艺科邮箱</w:t>
      </w:r>
      <w:r>
        <w:rPr>
          <w:rFonts w:hint="eastAsia"/>
          <w:color w:val="000000"/>
          <w:sz w:val="28"/>
          <w:szCs w:val="28"/>
        </w:rPr>
        <w:t>。联系人：洪巧一</w:t>
      </w:r>
      <w:r>
        <w:rPr>
          <w:rFonts w:hint="eastAsia"/>
          <w:color w:val="000000"/>
          <w:sz w:val="28"/>
          <w:szCs w:val="28"/>
          <w:lang w:eastAsia="zh-CN"/>
        </w:rPr>
        <w:t>。咨询</w:t>
      </w:r>
      <w:r>
        <w:rPr>
          <w:rFonts w:hint="eastAsia"/>
          <w:color w:val="000000"/>
          <w:sz w:val="28"/>
          <w:szCs w:val="28"/>
        </w:rPr>
        <w:t>电话：0519-82801809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eastAsia"/>
          <w:color w:val="000000"/>
          <w:sz w:val="28"/>
          <w:szCs w:val="28"/>
        </w:rPr>
        <w:t>电子邮箱：jtqjyjtwyk@163.com。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2.参训老师凡全程参加培训并经考核合格的，颁发“初级救护员”证书，计继续教育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学时。每日学员必须要签到，缺课或考核不达标者不予发证。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体育卫生与艺术教育科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2023年6月26日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D132F"/>
    <w:multiLevelType w:val="singleLevel"/>
    <w:tmpl w:val="CE1D132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1">
    <w:nsid w:val="05CA91F9"/>
    <w:multiLevelType w:val="singleLevel"/>
    <w:tmpl w:val="05CA91F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TYyM2ViZjRmNGEyZmNlZDA1MDA0ZDA1N2NmMWMifQ=="/>
  </w:docVars>
  <w:rsids>
    <w:rsidRoot w:val="00DD282B"/>
    <w:rsid w:val="00674DEA"/>
    <w:rsid w:val="009E45B7"/>
    <w:rsid w:val="00B04AA7"/>
    <w:rsid w:val="00D8733A"/>
    <w:rsid w:val="00DD282B"/>
    <w:rsid w:val="00E53EC4"/>
    <w:rsid w:val="04904F98"/>
    <w:rsid w:val="09F37C7D"/>
    <w:rsid w:val="0C174C64"/>
    <w:rsid w:val="289A4731"/>
    <w:rsid w:val="5AC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wordWrap w:val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826</Characters>
  <Lines>4</Lines>
  <Paragraphs>1</Paragraphs>
  <TotalTime>1</TotalTime>
  <ScaleCrop>false</ScaleCrop>
  <LinksUpToDate>false</LinksUpToDate>
  <CharactersWithSpaces>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2023-06-25T01:05:00Z</dcterms:created>
  <dc:creator>lenovo</dc:creator>
  <cp:lastModifiedBy>hqy</cp:lastModifiedBy>
  <cp:lastPrinted>2023-06-26T08:11:00Z</cp:lastPrinted>
  <dcterms:modified xsi:type="dcterms:W3CDTF">2023-06-26T08:22:12Z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BAC8D29FBB8D4E92A06288E0A99F3664_13</vt:lpwstr>
  </property>
</Properties>
</file>