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40" w:rsidRDefault="00911240">
      <w:pPr>
        <w:spacing w:line="7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11240" w:rsidRDefault="003668C4">
      <w:pPr>
        <w:spacing w:line="7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关于开展常州市中小学劳动教育创新实验项目遴选工作的通知</w:t>
      </w:r>
    </w:p>
    <w:p w:rsidR="00911240" w:rsidRDefault="009112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11240" w:rsidRDefault="003668C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各辖市（区）教育局、经开区社会事业局，局属及有关民办学校：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化全国中小学劳动教育实验区建设，高品质构建德智体美劳全面培养的教育体系，推动我市中小学劳动教育走深走实，经研究，决定开展常州市中小学劳动教育创新实验项目遴选工作。现就有关事项通知如下。</w:t>
      </w:r>
    </w:p>
    <w:p w:rsidR="00911240" w:rsidRDefault="003668C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一、目标任务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在全市范围内遴选10 个左右中小学劳动教育创新实验项目。实验项目须聚焦重点领域和关键环节，创新实践路径和发展机制，充分结合区域特点和学校优势开展劳动教育改革探索，着力培育学生劳动素养，努力形成有影响、可辐射、能共享的劳动教育实践成果，构建体现新时代育人要求和常州特色的劳动教育体系。</w:t>
      </w:r>
    </w:p>
    <w:p w:rsidR="00911240" w:rsidRDefault="003668C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二、遴选条件</w:t>
      </w:r>
    </w:p>
    <w:p w:rsidR="00911240" w:rsidRDefault="003668C4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（一）常州市中小学劳动教育创新实验项目（区域项目）遴选条件【以辖市（区）为主体自主申报】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1.项目体现区域劳动教育的改革思路和发展愿景，创新不同学段劳动教育的内容、途径和方式，建立以学校为主导、家庭为基础、社区为依托的劳动教育工作机制。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2.项目覆盖区域内所有中小学校，探索形成有区域特色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的劳动教育课程优势，在教育教学体系、师资培养培训、校内外劳动实践场所建设、劳动教育评价改革、经费支持保障等方面突破性举措。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3.项目聚焦区域劳动教育改革成效，能够积极发挥劳动教育正确的育人导向，促进学生德智体美劳全面发展，并阶段性取得可推广的有效做法和典型经验。</w:t>
      </w:r>
    </w:p>
    <w:p w:rsidR="00911240" w:rsidRDefault="003668C4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（二）常州市中小学劳动教育创新实验项目（学校项目）遴选条件【以中小学为主体申报】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1.常州市2019-2021年认定的劳动教育领衔（示范）学校、常州市2021年认定的食育改革示范学校、劳动教育项目已立项为省市级品格提升工程的项目学校均可申报。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项目要注重育人导向，遵循教育规律，充分体现学校在劳动教育体系建设、劳动课程实施水平、劳动教育评价改革、家校社协同育人、学校办学特色等方面的行动研究，注重与爱国主义教育、科技教育、创新创业教育、社会实践与志愿服务、校园文化建设等有机融合。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项目要体现学校特色和水平，具有一定的示范性和代表性。项目要选准突破口和切入点，创新方法路径、破解现实难题，坚持实践导向，创造性地提出前瞻的思路、方法、措施和预期成果，注重实践成果的转化、应用和推广。</w:t>
      </w:r>
    </w:p>
    <w:p w:rsidR="00911240" w:rsidRDefault="003668C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三、遴选程序</w:t>
      </w:r>
    </w:p>
    <w:p w:rsidR="00911240" w:rsidRDefault="003668C4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（一）申报。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凡申报中小学劳动教育创新实验项目的单位，对照遴选条件填写相关《申报表》(见附件1)，将《申报表》纸质文本（一式三份）、电子文本报当地教育行政部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门。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教育行政部门组织评议，择优遴选后进行汇总，将汇总表(见附件2)、申报表纸质文本报送市教育局德育处，同时发送汇总表、申报表电子文本至邮箱106674357@qq.com。局属学校直接报送市教育局德育处。报送截止时间：8月5日前。每个辖市区限报2个项目。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（三）评审。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市教育局成立评审小组，负责市中小学劳动教育</w:t>
      </w:r>
      <w:r w:rsidR="007D0C31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实验项目的遴选工作。根据遴选条件，评审小组对推荐项目进行全面评估，最终确定入选名单。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（四）公示。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经评审小组遴选确定的常州市中小学劳动教育</w:t>
      </w:r>
      <w:r w:rsidR="007D0C31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实验项目名单，在常州市教育局网上进行公示，公示时间一周。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（五）认定。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在公示期内无异议的，由市教育局发文确认，并下拨资金。</w:t>
      </w:r>
    </w:p>
    <w:p w:rsidR="00911240" w:rsidRDefault="003668C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四、支持额度与资金用途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获评“常州市中小学劳动教育创新实验项目（区域项目）”，一次性补助资金不超过50万；获评“常州市中小学劳动教育创新实验项目（学校项目）”，一次性补助资金不超过20万。补助资金主要用于支持项目建设，开展劳动教育活动以及改善相应的教育教学条件等方面。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各地充分认识建设中小学劳动教育实验区的重要意义，积极申报</w:t>
      </w:r>
      <w:r w:rsidR="007D0C31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实验项目，同时高度重视，认真组织，严格把关，确保把有条件、有基础、有意愿的项目遴选出来。加大对</w:t>
      </w:r>
      <w:r w:rsidR="007D0C31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实验项目的支持力度，完善政策、制度、资金等保障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措施，加强指导管理，扩大交流推广，努力提高中小学劳动教育改革工作质量。</w:t>
      </w:r>
    </w:p>
    <w:p w:rsidR="00911240" w:rsidRDefault="009112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1240" w:rsidRDefault="009112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1240" w:rsidRDefault="003668C4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常州市教育局  </w:t>
      </w:r>
      <w:bookmarkStart w:id="0" w:name="_GoBack"/>
      <w:bookmarkEnd w:id="0"/>
    </w:p>
    <w:p w:rsidR="00911240" w:rsidRDefault="003668C4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2023年7月</w:t>
      </w:r>
      <w:r w:rsidR="007D0C31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11240" w:rsidRDefault="009112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1240" w:rsidRDefault="009112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1240" w:rsidRDefault="003668C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1.常州市中小学劳动教育</w:t>
      </w:r>
      <w:r w:rsidR="005C27CE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实验项目申报表</w:t>
      </w:r>
    </w:p>
    <w:p w:rsidR="00911240" w:rsidRDefault="003668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2.常州市中小学劳动教育</w:t>
      </w:r>
      <w:r w:rsidR="005C27CE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实验项目汇总表</w:t>
      </w:r>
    </w:p>
    <w:p w:rsidR="00911240" w:rsidRDefault="00911240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11240" w:rsidRDefault="00911240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911240" w:rsidSect="009112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BD" w:rsidRDefault="00E850BD" w:rsidP="00911240">
      <w:r>
        <w:separator/>
      </w:r>
    </w:p>
  </w:endnote>
  <w:endnote w:type="continuationSeparator" w:id="1">
    <w:p w:rsidR="00E850BD" w:rsidRDefault="00E850BD" w:rsidP="0091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01CD94B-E199-480E-BBFB-6DF5A4C92605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2664603C-E85B-4DA5-8E96-A059A736A38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37FA560-C077-4498-8A1F-0F8978E7A27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34C4178-05A3-4D8F-BD83-1D1CE322EA0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40" w:rsidRDefault="00160771">
    <w:pPr>
      <w:tabs>
        <w:tab w:val="left" w:pos="7495"/>
        <w:tab w:val="right" w:pos="8426"/>
      </w:tabs>
      <w:spacing w:before="1" w:line="183" w:lineRule="auto"/>
      <w:jc w:val="left"/>
      <w:rPr>
        <w:rFonts w:ascii="宋体" w:eastAsia="宋体" w:hAnsi="宋体" w:cs="宋体"/>
        <w:sz w:val="31"/>
        <w:szCs w:val="31"/>
      </w:rPr>
    </w:pPr>
    <w:r w:rsidRPr="00160771">
      <w:rPr>
        <w:sz w:val="3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911240" w:rsidRDefault="00160771">
                <w:pPr>
                  <w:pStyle w:val="a3"/>
                </w:pPr>
                <w:r>
                  <w:fldChar w:fldCharType="begin"/>
                </w:r>
                <w:r w:rsidR="003668C4">
                  <w:instrText xml:space="preserve"> PAGE  \* MERGEFORMAT </w:instrText>
                </w:r>
                <w:r>
                  <w:fldChar w:fldCharType="separate"/>
                </w:r>
                <w:r w:rsidR="00471B9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3668C4">
      <w:rPr>
        <w:rFonts w:ascii="宋体" w:eastAsia="宋体" w:hAnsi="宋体" w:cs="宋体" w:hint="eastAsia"/>
        <w:sz w:val="31"/>
        <w:szCs w:val="31"/>
      </w:rPr>
      <w:tab/>
    </w:r>
    <w:r w:rsidR="003668C4">
      <w:rPr>
        <w:rFonts w:ascii="宋体" w:eastAsia="宋体" w:hAnsi="宋体" w:cs="宋体" w:hint="eastAsia"/>
        <w:sz w:val="31"/>
        <w:szCs w:val="3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BD" w:rsidRDefault="00E850BD" w:rsidP="00911240">
      <w:r>
        <w:separator/>
      </w:r>
    </w:p>
  </w:footnote>
  <w:footnote w:type="continuationSeparator" w:id="1">
    <w:p w:rsidR="00E850BD" w:rsidRDefault="00E850BD" w:rsidP="00911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lmYTZiMGVkNTU4YzlhNzY3MTgxZjUyZTI4YzQ0NTEifQ=="/>
  </w:docVars>
  <w:rsids>
    <w:rsidRoot w:val="00911240"/>
    <w:rsid w:val="DE7F3A1B"/>
    <w:rsid w:val="F7BB6BA6"/>
    <w:rsid w:val="FB0F6607"/>
    <w:rsid w:val="FF655251"/>
    <w:rsid w:val="00145D84"/>
    <w:rsid w:val="00160771"/>
    <w:rsid w:val="003668C4"/>
    <w:rsid w:val="00471B92"/>
    <w:rsid w:val="005C27CE"/>
    <w:rsid w:val="007D0C31"/>
    <w:rsid w:val="00911240"/>
    <w:rsid w:val="00995891"/>
    <w:rsid w:val="00DA68C3"/>
    <w:rsid w:val="00E850BD"/>
    <w:rsid w:val="01837489"/>
    <w:rsid w:val="0340580D"/>
    <w:rsid w:val="042641BA"/>
    <w:rsid w:val="09176FD3"/>
    <w:rsid w:val="0CCE3311"/>
    <w:rsid w:val="0FE540E4"/>
    <w:rsid w:val="10545C19"/>
    <w:rsid w:val="118147C8"/>
    <w:rsid w:val="11CE12F2"/>
    <w:rsid w:val="15A3723D"/>
    <w:rsid w:val="166D15EC"/>
    <w:rsid w:val="22F132C7"/>
    <w:rsid w:val="254E66A8"/>
    <w:rsid w:val="260E1D77"/>
    <w:rsid w:val="2A3FED71"/>
    <w:rsid w:val="2B777EFC"/>
    <w:rsid w:val="33B026C0"/>
    <w:rsid w:val="37797204"/>
    <w:rsid w:val="3A771726"/>
    <w:rsid w:val="4080072F"/>
    <w:rsid w:val="453C36A5"/>
    <w:rsid w:val="46681D45"/>
    <w:rsid w:val="4B8B5D26"/>
    <w:rsid w:val="4C724964"/>
    <w:rsid w:val="4F304F15"/>
    <w:rsid w:val="53034162"/>
    <w:rsid w:val="558F6181"/>
    <w:rsid w:val="55AB031C"/>
    <w:rsid w:val="55FD151E"/>
    <w:rsid w:val="59781009"/>
    <w:rsid w:val="5A6F4EBD"/>
    <w:rsid w:val="5D7E161E"/>
    <w:rsid w:val="5E0B4D9B"/>
    <w:rsid w:val="5FB46F10"/>
    <w:rsid w:val="628A18C0"/>
    <w:rsid w:val="69F739B5"/>
    <w:rsid w:val="6A6EBD97"/>
    <w:rsid w:val="702766EF"/>
    <w:rsid w:val="73F808DE"/>
    <w:rsid w:val="74DC56CA"/>
    <w:rsid w:val="77C4534D"/>
    <w:rsid w:val="7A5F43ED"/>
    <w:rsid w:val="7B735904"/>
    <w:rsid w:val="7CBE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2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1124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12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12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1124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Administrator.QH-20200903LIJC</dc:creator>
  <cp:lastModifiedBy>葛轩</cp:lastModifiedBy>
  <cp:revision>6</cp:revision>
  <cp:lastPrinted>2023-07-25T03:21:00Z</cp:lastPrinted>
  <dcterms:created xsi:type="dcterms:W3CDTF">2023-06-28T10:53:00Z</dcterms:created>
  <dcterms:modified xsi:type="dcterms:W3CDTF">2023-07-25T06:28:00Z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B3F9B0D2D1924645B68586FCD815CCD4_13</vt:lpwstr>
  </property>
</Properties>
</file>