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</w:p>
    <w:p>
      <w:pPr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第</w:t>
      </w:r>
      <w:r>
        <w:rPr>
          <w:rFonts w:ascii="方正小标宋简体" w:eastAsia="方正小标宋简体"/>
          <w:sz w:val="36"/>
          <w:szCs w:val="36"/>
        </w:rPr>
        <w:t>六</w:t>
      </w:r>
      <w:r>
        <w:rPr>
          <w:rFonts w:hint="eastAsia" w:ascii="方正小标宋简体" w:eastAsia="方正小标宋简体"/>
          <w:sz w:val="36"/>
          <w:szCs w:val="36"/>
        </w:rPr>
        <w:t>届常州市义务教育“新优质学校”风采展示活动安排表</w:t>
      </w:r>
    </w:p>
    <w:p/>
    <w:tbl>
      <w:tblPr>
        <w:tblStyle w:val="4"/>
        <w:tblW w:w="188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541"/>
        <w:gridCol w:w="1136"/>
        <w:gridCol w:w="3389"/>
        <w:gridCol w:w="1572"/>
        <w:gridCol w:w="3659"/>
        <w:gridCol w:w="3354"/>
        <w:gridCol w:w="3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541" w:type="dxa"/>
            <w:vAlign w:val="center"/>
          </w:tcPr>
          <w:p>
            <w:pPr>
              <w:spacing w:line="420" w:lineRule="auto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  <w:szCs w:val="24"/>
              </w:rPr>
              <w:t xml:space="preserve">日 </w:t>
            </w:r>
            <w:r>
              <w:rPr>
                <w:rFonts w:ascii="仿宋_GB2312" w:hAnsi="宋体" w:eastAsia="仿宋_GB2312"/>
                <w:b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  <w:szCs w:val="24"/>
              </w:rPr>
              <w:t>期</w:t>
            </w:r>
          </w:p>
        </w:tc>
        <w:tc>
          <w:tcPr>
            <w:tcW w:w="1136" w:type="dxa"/>
            <w:vAlign w:val="center"/>
          </w:tcPr>
          <w:p>
            <w:pPr>
              <w:spacing w:line="420" w:lineRule="auto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  <w:szCs w:val="24"/>
              </w:rPr>
              <w:t xml:space="preserve">区 </w:t>
            </w:r>
            <w:r>
              <w:rPr>
                <w:rFonts w:ascii="仿宋_GB2312" w:hAnsi="宋体" w:eastAsia="仿宋_GB2312"/>
                <w:b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  <w:szCs w:val="24"/>
              </w:rPr>
              <w:t>域</w:t>
            </w:r>
          </w:p>
        </w:tc>
        <w:tc>
          <w:tcPr>
            <w:tcW w:w="3389" w:type="dxa"/>
            <w:vAlign w:val="center"/>
          </w:tcPr>
          <w:p>
            <w:pPr>
              <w:spacing w:line="420" w:lineRule="auto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  <w:szCs w:val="24"/>
              </w:rPr>
              <w:t>展示学校</w:t>
            </w:r>
          </w:p>
        </w:tc>
        <w:tc>
          <w:tcPr>
            <w:tcW w:w="1572" w:type="dxa"/>
            <w:vAlign w:val="center"/>
          </w:tcPr>
          <w:p>
            <w:pPr>
              <w:spacing w:line="420" w:lineRule="auto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  <w:szCs w:val="24"/>
              </w:rPr>
              <w:t>报到时间</w:t>
            </w:r>
          </w:p>
        </w:tc>
        <w:tc>
          <w:tcPr>
            <w:tcW w:w="3659" w:type="dxa"/>
            <w:vAlign w:val="center"/>
          </w:tcPr>
          <w:p>
            <w:pPr>
              <w:spacing w:line="420" w:lineRule="auto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  <w:szCs w:val="24"/>
              </w:rPr>
              <w:t>展示地点</w:t>
            </w:r>
          </w:p>
        </w:tc>
        <w:tc>
          <w:tcPr>
            <w:tcW w:w="3354" w:type="dxa"/>
          </w:tcPr>
          <w:p>
            <w:pPr>
              <w:snapToGrid w:val="0"/>
              <w:jc w:val="center"/>
              <w:rPr>
                <w:rFonts w:hint="default" w:ascii="仿宋_GB2312" w:hAnsi="宋体" w:eastAsia="仿宋_GB2312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  <w:szCs w:val="24"/>
                <w:lang w:val="en-US" w:eastAsia="zh-CN"/>
              </w:rPr>
              <w:t>参加学校及人数</w:t>
            </w:r>
          </w:p>
        </w:tc>
        <w:tc>
          <w:tcPr>
            <w:tcW w:w="3394" w:type="dxa"/>
            <w:vAlign w:val="center"/>
          </w:tcPr>
          <w:p>
            <w:pPr>
              <w:spacing w:line="420" w:lineRule="auto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96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54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  <w:t>日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（星期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113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  <w:u w:val="non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金坛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u w:val="none"/>
              </w:rPr>
              <w:t>区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u w:val="none"/>
              </w:rPr>
              <w:t>专场</w:t>
            </w:r>
          </w:p>
        </w:tc>
        <w:tc>
          <w:tcPr>
            <w:tcW w:w="338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金坛区西城实验小学春风分校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金坛区朱林中心小学</w:t>
            </w:r>
          </w:p>
        </w:tc>
        <w:tc>
          <w:tcPr>
            <w:tcW w:w="157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上午8:20</w:t>
            </w:r>
            <w:r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前</w:t>
            </w:r>
          </w:p>
        </w:tc>
        <w:tc>
          <w:tcPr>
            <w:tcW w:w="36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金坛区西城实验小学春风分校</w:t>
            </w:r>
          </w:p>
          <w:p>
            <w:pPr>
              <w:snapToGrid w:val="0"/>
              <w:jc w:val="center"/>
              <w:rPr>
                <w:rFonts w:hint="default" w:ascii="仿宋_GB2312" w:hAnsi="宋体" w:eastAsia="仿宋_GB2312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金坛区春风北路269号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3354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全区各小学（含九年一贯学校小学部）：</w:t>
            </w:r>
            <w:bookmarkStart w:id="0" w:name="_GoBack"/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1名领导带队+对应学科教师代表</w:t>
            </w:r>
            <w:bookmarkEnd w:id="0"/>
            <w:r>
              <w:rPr>
                <w:rFonts w:hint="eastAsia" w:ascii="仿宋_GB2312" w:hAnsi="宋体" w:eastAsia="仿宋_GB2312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；小学各学科研训员</w:t>
            </w:r>
          </w:p>
        </w:tc>
        <w:tc>
          <w:tcPr>
            <w:tcW w:w="3394" w:type="dxa"/>
            <w:vAlign w:val="center"/>
          </w:tcPr>
          <w:p>
            <w:pPr>
              <w:snapToGrid w:val="0"/>
              <w:rPr>
                <w:rFonts w:hint="eastAsia" w:ascii="仿宋_GB2312" w:hAnsi="宋体" w:eastAsia="仿宋_GB2312" w:cstheme="minorBidi"/>
                <w:color w:val="auto"/>
                <w:kern w:val="0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4月16日前，各地各单位将参会回执统一发送至</w:t>
            </w:r>
            <w:r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邮箱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liangchang2019@sina.com，联系人</w:t>
            </w:r>
            <w:r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赵</w:t>
            </w:r>
            <w:r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老师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，联系电话</w:t>
            </w:r>
            <w:r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13861117350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96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54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日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（星期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四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3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武进区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专场</w:t>
            </w:r>
          </w:p>
        </w:tc>
        <w:tc>
          <w:tcPr>
            <w:tcW w:w="3389" w:type="dxa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武进区嘉泽中心小学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武进区湖塘桥第三实验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武进区洛阳中心小学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武进区星河实验小学分校</w:t>
            </w:r>
          </w:p>
        </w:tc>
        <w:tc>
          <w:tcPr>
            <w:tcW w:w="157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上午8:30-9:00</w:t>
            </w:r>
          </w:p>
        </w:tc>
        <w:tc>
          <w:tcPr>
            <w:tcW w:w="36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武进区星河实验小学分校</w:t>
            </w:r>
          </w:p>
          <w:p>
            <w:pPr>
              <w:snapToGrid w:val="0"/>
              <w:jc w:val="center"/>
              <w:rPr>
                <w:rFonts w:hint="default" w:ascii="仿宋_GB2312" w:hAnsi="宋体" w:eastAsia="仿宋_GB2312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湖塘镇西园路12号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3354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新城分校6人</w:t>
            </w:r>
          </w:p>
        </w:tc>
        <w:tc>
          <w:tcPr>
            <w:tcW w:w="3394" w:type="dxa"/>
            <w:vAlign w:val="center"/>
          </w:tcPr>
          <w:p>
            <w:pPr>
              <w:snapToGrid w:val="0"/>
              <w:rPr>
                <w:rFonts w:hint="eastAsia" w:ascii="仿宋_GB2312" w:hAnsi="宋体" w:eastAsia="仿宋_GB2312" w:cstheme="minorBidi"/>
                <w:color w:val="auto"/>
                <w:kern w:val="0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4月1</w:t>
            </w:r>
            <w:r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8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日前，各地各单位根据展示方案中的报名二维码完成报名。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96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54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  <w:t>日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（星期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113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u w:val="none"/>
              </w:rPr>
              <w:t>溧阳市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专场</w:t>
            </w:r>
          </w:p>
        </w:tc>
        <w:tc>
          <w:tcPr>
            <w:tcW w:w="3389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溧阳市燕湖</w:t>
            </w:r>
            <w:r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初级中学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溧阳市天目湖小学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溧阳市昆仑小学</w:t>
            </w:r>
          </w:p>
        </w:tc>
        <w:tc>
          <w:tcPr>
            <w:tcW w:w="1572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上午8:00前</w:t>
            </w:r>
          </w:p>
        </w:tc>
        <w:tc>
          <w:tcPr>
            <w:tcW w:w="36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溧阳市昆仑小学</w:t>
            </w:r>
          </w:p>
          <w:p>
            <w:pPr>
              <w:snapToGrid w:val="0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溧阳市昆仑花园四区2号</w:t>
            </w:r>
            <w:r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354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段玉裁实验小学4人</w:t>
            </w:r>
          </w:p>
        </w:tc>
        <w:tc>
          <w:tcPr>
            <w:tcW w:w="3394" w:type="dxa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 xml:space="preserve">日前，各地各单位将参会回执统一发送至邮箱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78866278@qq.com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，联系人</w:t>
            </w:r>
            <w:r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陈</w:t>
            </w:r>
            <w:r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老师，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 xml:space="preserve">联系电话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18961145565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796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54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4月28日</w:t>
            </w:r>
          </w:p>
          <w:p>
            <w:pPr>
              <w:snapToGrid w:val="0"/>
              <w:jc w:val="center"/>
              <w:rPr>
                <w:rFonts w:hint="default" w:ascii="仿宋_GB2312" w:hAnsi="宋体" w:eastAsia="仿宋_GB2312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（星期日）</w:t>
            </w:r>
          </w:p>
        </w:tc>
        <w:tc>
          <w:tcPr>
            <w:tcW w:w="113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天宁区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专场</w:t>
            </w:r>
          </w:p>
        </w:tc>
        <w:tc>
          <w:tcPr>
            <w:tcW w:w="338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常州市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清凉小学</w:t>
            </w:r>
          </w:p>
          <w:p>
            <w:pPr>
              <w:snapToGrid w:val="0"/>
              <w:jc w:val="center"/>
              <w:rPr>
                <w:rFonts w:hint="default" w:ascii="仿宋_GB2312" w:hAnsi="宋体" w:eastAsia="仿宋_GB2312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常州市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东坡小学</w:t>
            </w:r>
          </w:p>
        </w:tc>
        <w:tc>
          <w:tcPr>
            <w:tcW w:w="1572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上午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8:20前</w:t>
            </w:r>
          </w:p>
        </w:tc>
        <w:tc>
          <w:tcPr>
            <w:tcW w:w="36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上午：</w:t>
            </w:r>
            <w:r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常州市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清凉小学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天宁区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清凉东路99号）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下午：</w:t>
            </w:r>
            <w:r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常州市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东坡小学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天宁区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劳动中路7-1号）</w:t>
            </w:r>
          </w:p>
        </w:tc>
        <w:tc>
          <w:tcPr>
            <w:tcW w:w="3354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  <w:t>华城实验小学3人</w:t>
            </w:r>
          </w:p>
        </w:tc>
        <w:tc>
          <w:tcPr>
            <w:tcW w:w="3394" w:type="dxa"/>
            <w:vAlign w:val="center"/>
          </w:tcPr>
          <w:p>
            <w:pPr>
              <w:snapToGrid w:val="0"/>
              <w:rPr>
                <w:rFonts w:hint="default" w:ascii="仿宋_GB2312" w:hAnsi="宋体" w:eastAsia="仿宋_GB2312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4月</w:t>
            </w:r>
            <w:r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日前，各地各单位将参会回执统一发送至邮箱3</w:t>
            </w:r>
            <w:r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  <w:t>62716955@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qq.com，联系人</w:t>
            </w:r>
            <w:r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蔡</w:t>
            </w:r>
            <w:r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  <w:t>老师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，联系电话1</w:t>
            </w:r>
            <w:r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  <w:t>3921083065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796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54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日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（星期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36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新北区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专场</w:t>
            </w:r>
          </w:p>
        </w:tc>
        <w:tc>
          <w:tcPr>
            <w:tcW w:w="338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新北区罗溪中心小学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新北区圩塘中心小学</w:t>
            </w:r>
          </w:p>
          <w:p>
            <w:pPr>
              <w:snapToGrid w:val="0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新北区吕墅中学</w:t>
            </w:r>
          </w:p>
        </w:tc>
        <w:tc>
          <w:tcPr>
            <w:tcW w:w="1572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上午8</w:t>
            </w:r>
            <w:r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45前</w:t>
            </w:r>
          </w:p>
        </w:tc>
        <w:tc>
          <w:tcPr>
            <w:tcW w:w="36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新北区罗溪中心小学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新北区罗溪镇空港一路111号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354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尧塘分校小学部3人，初中部2人</w:t>
            </w:r>
          </w:p>
        </w:tc>
        <w:tc>
          <w:tcPr>
            <w:tcW w:w="3394" w:type="dxa"/>
            <w:vAlign w:val="center"/>
          </w:tcPr>
          <w:p>
            <w:pPr>
              <w:rPr>
                <w:rFonts w:hint="default" w:ascii="仿宋_GB2312" w:hAnsi="宋体" w:eastAsia="仿宋_GB2312" w:cstheme="minorBidi"/>
                <w:color w:val="auto"/>
                <w:kern w:val="0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4月24日前，各地各单位将参会回执统一发送至邮箱1952843438@qq.com，联系人徐老师，联系电话13584312901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796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154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4月</w:t>
            </w:r>
            <w:r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29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日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（星期</w:t>
            </w:r>
            <w:r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3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钟楼区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专场</w:t>
            </w:r>
          </w:p>
        </w:tc>
        <w:tc>
          <w:tcPr>
            <w:tcW w:w="338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常州市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白云小学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常州市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西仓桥小学</w:t>
            </w:r>
          </w:p>
        </w:tc>
        <w:tc>
          <w:tcPr>
            <w:tcW w:w="157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上午8:45前</w:t>
            </w:r>
          </w:p>
        </w:tc>
        <w:tc>
          <w:tcPr>
            <w:tcW w:w="36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常州市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勤业中学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（钟楼区勤业路287号）</w:t>
            </w:r>
          </w:p>
        </w:tc>
        <w:tc>
          <w:tcPr>
            <w:tcW w:w="3354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华罗庚实验学校小学部4人</w:t>
            </w:r>
          </w:p>
        </w:tc>
        <w:tc>
          <w:tcPr>
            <w:tcW w:w="3394" w:type="dxa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4月22日前，各地各单位将参会回执统一发送至邮箱657776040@qq.com，联系人</w:t>
            </w:r>
            <w:r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冯</w:t>
            </w:r>
            <w:r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  <w:t>老师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 xml:space="preserve">，联系电话 13915888903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796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154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5月10日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（星期五）</w:t>
            </w:r>
          </w:p>
        </w:tc>
        <w:tc>
          <w:tcPr>
            <w:tcW w:w="113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常州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经开区专场</w:t>
            </w:r>
          </w:p>
        </w:tc>
        <w:tc>
          <w:tcPr>
            <w:tcW w:w="338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常州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经开区第二实验小学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武进区遥观初级中学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武进区芙蓉初级中学</w:t>
            </w:r>
          </w:p>
        </w:tc>
        <w:tc>
          <w:tcPr>
            <w:tcW w:w="1572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上午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8:00—8: 30</w:t>
            </w:r>
          </w:p>
        </w:tc>
        <w:tc>
          <w:tcPr>
            <w:tcW w:w="36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常州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经开区第二实验小学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（经开区丁堰街道羊角庄37号）</w:t>
            </w:r>
          </w:p>
        </w:tc>
        <w:tc>
          <w:tcPr>
            <w:tcW w:w="3354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儒林实验学校小学部1人，初中部2人</w:t>
            </w:r>
          </w:p>
        </w:tc>
        <w:tc>
          <w:tcPr>
            <w:tcW w:w="3394" w:type="dxa"/>
            <w:vAlign w:val="center"/>
          </w:tcPr>
          <w:p>
            <w:pPr>
              <w:snapToGrid w:val="0"/>
              <w:rPr>
                <w:rFonts w:hint="eastAsia" w:ascii="仿宋_GB2312" w:hAnsi="宋体" w:eastAsia="仿宋_GB2312" w:cstheme="minorBid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4月26日前，各地各单位将参会回执统一发送至邮箱：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instrText xml:space="preserve"> HYPERLINK "mailto:1290283857@qq.com" </w:instrTex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1290283857@qq.com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，联系人：恽</w:t>
            </w:r>
            <w:r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  <w:t>老师，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联系电话：13775101562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796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154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5月15日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（星期三）</w:t>
            </w:r>
          </w:p>
        </w:tc>
        <w:tc>
          <w:tcPr>
            <w:tcW w:w="113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局属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专场</w:t>
            </w:r>
          </w:p>
        </w:tc>
        <w:tc>
          <w:tcPr>
            <w:tcW w:w="338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常州市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丽华中学</w:t>
            </w:r>
          </w:p>
        </w:tc>
        <w:tc>
          <w:tcPr>
            <w:tcW w:w="1572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上午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8:45</w:t>
            </w:r>
            <w:r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前</w:t>
            </w:r>
          </w:p>
        </w:tc>
        <w:tc>
          <w:tcPr>
            <w:tcW w:w="36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常州市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丽华中学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eastAsia="zh-CN"/>
              </w:rPr>
              <w:t>（天宁区丽华新村168号）</w:t>
            </w:r>
          </w:p>
        </w:tc>
        <w:tc>
          <w:tcPr>
            <w:tcW w:w="3354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城西分校4人</w:t>
            </w:r>
          </w:p>
        </w:tc>
        <w:tc>
          <w:tcPr>
            <w:tcW w:w="3394" w:type="dxa"/>
            <w:vAlign w:val="center"/>
          </w:tcPr>
          <w:p>
            <w:pPr>
              <w:snapToGrid w:val="0"/>
              <w:rPr>
                <w:rFonts w:hint="eastAsia" w:ascii="仿宋_GB2312" w:hAnsi="宋体" w:eastAsia="仿宋_GB2312" w:cstheme="minorBidi"/>
                <w:color w:val="auto"/>
                <w:kern w:val="0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4月30日前，各地各单位将参会回执统一发送至邮箱523003628@qq.com，联系人:王</w:t>
            </w:r>
            <w:r>
              <w:rPr>
                <w:rFonts w:hint="default" w:ascii="仿宋_GB2312" w:hAnsi="宋体" w:eastAsia="仿宋_GB2312"/>
                <w:color w:val="auto"/>
                <w:kern w:val="0"/>
                <w:sz w:val="24"/>
                <w:szCs w:val="24"/>
              </w:rPr>
              <w:t>老师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，联系电话13813660907</w:t>
            </w:r>
          </w:p>
        </w:tc>
      </w:tr>
    </w:tbl>
    <w:p/>
    <w:sectPr>
      <w:pgSz w:w="23814" w:h="16840" w:orient="landscape"/>
      <w:pgMar w:top="1588" w:right="1701" w:bottom="158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1NDJlYmMyOWVlNjhjYmNmNzZmYmQ3N2E3OTBlZmYifQ=="/>
    <w:docVar w:name="KSO_WPS_MARK_KEY" w:val="161e3f33-44a3-430d-88b8-5876d0fa7f5c"/>
  </w:docVars>
  <w:rsids>
    <w:rsidRoot w:val="00EA1E25"/>
    <w:rsid w:val="00007B8B"/>
    <w:rsid w:val="00033C6F"/>
    <w:rsid w:val="000C5622"/>
    <w:rsid w:val="000D1855"/>
    <w:rsid w:val="000E6409"/>
    <w:rsid w:val="000F6261"/>
    <w:rsid w:val="0010524C"/>
    <w:rsid w:val="00107E99"/>
    <w:rsid w:val="00123D85"/>
    <w:rsid w:val="00126B15"/>
    <w:rsid w:val="00133913"/>
    <w:rsid w:val="00133B3A"/>
    <w:rsid w:val="00155C09"/>
    <w:rsid w:val="001561FA"/>
    <w:rsid w:val="00186843"/>
    <w:rsid w:val="001C4F8D"/>
    <w:rsid w:val="001C711F"/>
    <w:rsid w:val="00212708"/>
    <w:rsid w:val="002475E2"/>
    <w:rsid w:val="002711B6"/>
    <w:rsid w:val="002A2E55"/>
    <w:rsid w:val="002A3EB1"/>
    <w:rsid w:val="002D1446"/>
    <w:rsid w:val="002E59FB"/>
    <w:rsid w:val="002E6801"/>
    <w:rsid w:val="003072AE"/>
    <w:rsid w:val="00334B58"/>
    <w:rsid w:val="00352E07"/>
    <w:rsid w:val="0036067C"/>
    <w:rsid w:val="00362DCD"/>
    <w:rsid w:val="0038040D"/>
    <w:rsid w:val="003C2A66"/>
    <w:rsid w:val="003E54E9"/>
    <w:rsid w:val="003F79C8"/>
    <w:rsid w:val="004001B3"/>
    <w:rsid w:val="004462D8"/>
    <w:rsid w:val="00456D62"/>
    <w:rsid w:val="00465EB4"/>
    <w:rsid w:val="004677D1"/>
    <w:rsid w:val="004B1015"/>
    <w:rsid w:val="004B36A4"/>
    <w:rsid w:val="004D7726"/>
    <w:rsid w:val="00500D76"/>
    <w:rsid w:val="00512991"/>
    <w:rsid w:val="00516593"/>
    <w:rsid w:val="00550EBE"/>
    <w:rsid w:val="00556CD9"/>
    <w:rsid w:val="00573AF8"/>
    <w:rsid w:val="00577E6D"/>
    <w:rsid w:val="00594A92"/>
    <w:rsid w:val="00602891"/>
    <w:rsid w:val="00657D10"/>
    <w:rsid w:val="0069137B"/>
    <w:rsid w:val="00695900"/>
    <w:rsid w:val="006A78F7"/>
    <w:rsid w:val="006B778F"/>
    <w:rsid w:val="006C42B5"/>
    <w:rsid w:val="006D428B"/>
    <w:rsid w:val="00717FAD"/>
    <w:rsid w:val="00724981"/>
    <w:rsid w:val="00734A04"/>
    <w:rsid w:val="0075552E"/>
    <w:rsid w:val="0079480D"/>
    <w:rsid w:val="007A5100"/>
    <w:rsid w:val="007B1A8A"/>
    <w:rsid w:val="007D381D"/>
    <w:rsid w:val="007F0C50"/>
    <w:rsid w:val="0080337F"/>
    <w:rsid w:val="00803C70"/>
    <w:rsid w:val="00816097"/>
    <w:rsid w:val="008166C2"/>
    <w:rsid w:val="0082348A"/>
    <w:rsid w:val="00837249"/>
    <w:rsid w:val="008868BF"/>
    <w:rsid w:val="008C5298"/>
    <w:rsid w:val="008D3003"/>
    <w:rsid w:val="008D7DB1"/>
    <w:rsid w:val="00912814"/>
    <w:rsid w:val="00920CC5"/>
    <w:rsid w:val="00925B64"/>
    <w:rsid w:val="00931A59"/>
    <w:rsid w:val="009537B7"/>
    <w:rsid w:val="0097724C"/>
    <w:rsid w:val="009A671A"/>
    <w:rsid w:val="009B3484"/>
    <w:rsid w:val="009D682D"/>
    <w:rsid w:val="009F7BA4"/>
    <w:rsid w:val="00A06B1C"/>
    <w:rsid w:val="00A53775"/>
    <w:rsid w:val="00A96D63"/>
    <w:rsid w:val="00AC22D1"/>
    <w:rsid w:val="00AC5D65"/>
    <w:rsid w:val="00AC7208"/>
    <w:rsid w:val="00AF66C7"/>
    <w:rsid w:val="00B118BD"/>
    <w:rsid w:val="00B2296F"/>
    <w:rsid w:val="00BB77C4"/>
    <w:rsid w:val="00BC2412"/>
    <w:rsid w:val="00BF5398"/>
    <w:rsid w:val="00C0522F"/>
    <w:rsid w:val="00C23ACB"/>
    <w:rsid w:val="00C51241"/>
    <w:rsid w:val="00C7653D"/>
    <w:rsid w:val="00C84AB4"/>
    <w:rsid w:val="00C93F3E"/>
    <w:rsid w:val="00C97A6D"/>
    <w:rsid w:val="00CA49FC"/>
    <w:rsid w:val="00D02A13"/>
    <w:rsid w:val="00D23A69"/>
    <w:rsid w:val="00D4141E"/>
    <w:rsid w:val="00D53F96"/>
    <w:rsid w:val="00D60072"/>
    <w:rsid w:val="00D767E6"/>
    <w:rsid w:val="00D76DC2"/>
    <w:rsid w:val="00DA39A5"/>
    <w:rsid w:val="00DC2AA8"/>
    <w:rsid w:val="00DC64BB"/>
    <w:rsid w:val="00DD04BD"/>
    <w:rsid w:val="00DF0D65"/>
    <w:rsid w:val="00E0523C"/>
    <w:rsid w:val="00E0526A"/>
    <w:rsid w:val="00E15566"/>
    <w:rsid w:val="00E437B8"/>
    <w:rsid w:val="00E6051D"/>
    <w:rsid w:val="00E66DE5"/>
    <w:rsid w:val="00E9285E"/>
    <w:rsid w:val="00E9572D"/>
    <w:rsid w:val="00EA1E25"/>
    <w:rsid w:val="00EF28A3"/>
    <w:rsid w:val="00F52D3D"/>
    <w:rsid w:val="00F62703"/>
    <w:rsid w:val="00F77EA4"/>
    <w:rsid w:val="00F835EB"/>
    <w:rsid w:val="00F86938"/>
    <w:rsid w:val="00F91A8D"/>
    <w:rsid w:val="00F945AA"/>
    <w:rsid w:val="00FC314A"/>
    <w:rsid w:val="1BD44FF2"/>
    <w:rsid w:val="27101B5F"/>
    <w:rsid w:val="2BDB5BF5"/>
    <w:rsid w:val="2BF7FFE4"/>
    <w:rsid w:val="2D7F7CA8"/>
    <w:rsid w:val="2F7E25B1"/>
    <w:rsid w:val="36FEE789"/>
    <w:rsid w:val="3ADA91CC"/>
    <w:rsid w:val="3AF675B8"/>
    <w:rsid w:val="3B37406C"/>
    <w:rsid w:val="3BF7294F"/>
    <w:rsid w:val="3F737430"/>
    <w:rsid w:val="57F7427D"/>
    <w:rsid w:val="57FFCCD9"/>
    <w:rsid w:val="5DFDA3EB"/>
    <w:rsid w:val="5EF7E787"/>
    <w:rsid w:val="5FEFC43B"/>
    <w:rsid w:val="658650CC"/>
    <w:rsid w:val="677F8CDD"/>
    <w:rsid w:val="694F15DC"/>
    <w:rsid w:val="698B6418"/>
    <w:rsid w:val="6CFF014B"/>
    <w:rsid w:val="6EDF8872"/>
    <w:rsid w:val="6EFF9CD7"/>
    <w:rsid w:val="6F4D0C95"/>
    <w:rsid w:val="6F6FDAEF"/>
    <w:rsid w:val="6FFF34BF"/>
    <w:rsid w:val="7177311A"/>
    <w:rsid w:val="76276BA6"/>
    <w:rsid w:val="77DBDC99"/>
    <w:rsid w:val="77FF8FAD"/>
    <w:rsid w:val="7A5A67B6"/>
    <w:rsid w:val="7BD76CE1"/>
    <w:rsid w:val="7CF1A2DB"/>
    <w:rsid w:val="7CFF3425"/>
    <w:rsid w:val="7DAFECCA"/>
    <w:rsid w:val="7EFFE91B"/>
    <w:rsid w:val="7F7B4E11"/>
    <w:rsid w:val="7FDD780D"/>
    <w:rsid w:val="7FEF357F"/>
    <w:rsid w:val="7FFD3656"/>
    <w:rsid w:val="7FFE1FF5"/>
    <w:rsid w:val="86FACC62"/>
    <w:rsid w:val="9577D76E"/>
    <w:rsid w:val="ACFEB3C7"/>
    <w:rsid w:val="AF031E10"/>
    <w:rsid w:val="AFEF67DE"/>
    <w:rsid w:val="AFFD8FFE"/>
    <w:rsid w:val="BBEDC649"/>
    <w:rsid w:val="BBFB4550"/>
    <w:rsid w:val="BC1C735E"/>
    <w:rsid w:val="BF574785"/>
    <w:rsid w:val="BF7500E8"/>
    <w:rsid w:val="C77ECBC5"/>
    <w:rsid w:val="CC3D75BE"/>
    <w:rsid w:val="CF18BAD7"/>
    <w:rsid w:val="D5B346CE"/>
    <w:rsid w:val="DB7B8F67"/>
    <w:rsid w:val="DC73D50E"/>
    <w:rsid w:val="EBFBBEE0"/>
    <w:rsid w:val="ECE3E31F"/>
    <w:rsid w:val="ED7F5374"/>
    <w:rsid w:val="EDEB5A21"/>
    <w:rsid w:val="EFBF530E"/>
    <w:rsid w:val="EFDE3A02"/>
    <w:rsid w:val="F13F68BF"/>
    <w:rsid w:val="F3BFBDDB"/>
    <w:rsid w:val="F5066828"/>
    <w:rsid w:val="F5FB12D0"/>
    <w:rsid w:val="F8C9E333"/>
    <w:rsid w:val="F8EF5B39"/>
    <w:rsid w:val="F8FF2ECB"/>
    <w:rsid w:val="F9A4EE0A"/>
    <w:rsid w:val="FA9E0252"/>
    <w:rsid w:val="FBF7A3DC"/>
    <w:rsid w:val="FBFF0B86"/>
    <w:rsid w:val="FCA3ECBC"/>
    <w:rsid w:val="FCDF3231"/>
    <w:rsid w:val="FCF7EC27"/>
    <w:rsid w:val="FDFD7318"/>
    <w:rsid w:val="FE1ECADB"/>
    <w:rsid w:val="FED25A67"/>
    <w:rsid w:val="FEEF3C8B"/>
    <w:rsid w:val="FF47C370"/>
    <w:rsid w:val="FFF56F58"/>
    <w:rsid w:val="FFFFD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99"/>
    <w:rPr>
      <w:sz w:val="18"/>
      <w:szCs w:val="18"/>
    </w:rPr>
  </w:style>
  <w:style w:type="character" w:customStyle="1" w:styleId="9">
    <w:name w:val="未处理的提及1"/>
    <w:basedOn w:val="5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0">
    <w:name w:val="Body text|1"/>
    <w:basedOn w:val="1"/>
    <w:autoRedefine/>
    <w:qFormat/>
    <w:uiPriority w:val="0"/>
    <w:pPr>
      <w:spacing w:line="396" w:lineRule="auto"/>
      <w:ind w:firstLine="400"/>
      <w:jc w:val="left"/>
    </w:pPr>
    <w:rPr>
      <w:rFonts w:ascii="宋体" w:hAnsi="宋体" w:eastAsia="宋体" w:cs="宋体"/>
      <w:kern w:val="0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230</Words>
  <Characters>266</Characters>
  <Lines>1</Lines>
  <Paragraphs>1</Paragraphs>
  <TotalTime>7</TotalTime>
  <ScaleCrop>false</ScaleCrop>
  <LinksUpToDate>false</LinksUpToDate>
  <CharactersWithSpaces>288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2021-04-19T06:10:00Z</dcterms:created>
  <dc:creator>谢 峰</dc:creator>
  <cp:lastModifiedBy>浮生若梦</cp:lastModifiedBy>
  <cp:lastPrinted>2024-04-15T00:58:00Z</cp:lastPrinted>
  <dcterms:modified xsi:type="dcterms:W3CDTF">2024-04-15T01:04:30Z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E07EF13B5DE24E429C96064348A8563C</vt:lpwstr>
  </property>
</Properties>
</file>