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</w:rPr>
      </w:pPr>
      <w:r>
        <w:rPr>
          <w:rFonts w:eastAsia="黑体"/>
        </w:rPr>
        <w:t>附件1</w:t>
      </w:r>
    </w:p>
    <w:p>
      <w:pPr>
        <w:snapToGrid w:val="0"/>
        <w:spacing w:before="144" w:beforeLines="25"/>
        <w:jc w:val="center"/>
        <w:rPr>
          <w:rFonts w:hint="eastAsia" w:ascii="方正小标宋简体" w:hAnsi="方正小标宋简体" w:eastAsia="方正小标宋简体" w:cs="方正小标宋简体"/>
          <w:bCs/>
          <w:kern w:val="16"/>
          <w:sz w:val="40"/>
          <w:szCs w:val="40"/>
        </w:rPr>
      </w:pPr>
      <w:bookmarkStart w:id="0" w:name="_Hlk40774014"/>
      <w:r>
        <w:rPr>
          <w:rFonts w:hint="eastAsia" w:ascii="方正小标宋简体" w:hAnsi="方正小标宋简体" w:eastAsia="方正小标宋简体" w:cs="方正小标宋简体"/>
          <w:bCs/>
          <w:kern w:val="16"/>
          <w:sz w:val="40"/>
          <w:szCs w:val="40"/>
        </w:rPr>
        <w:t>江苏省卓越教师创新培育计划（202</w:t>
      </w:r>
      <w:r>
        <w:rPr>
          <w:rFonts w:ascii="方正小标宋简体" w:hAnsi="方正小标宋简体" w:eastAsia="方正小标宋简体" w:cs="方正小标宋简体"/>
          <w:bCs/>
          <w:kern w:val="16"/>
          <w:sz w:val="40"/>
          <w:szCs w:val="40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16"/>
          <w:sz w:val="40"/>
          <w:szCs w:val="40"/>
        </w:rPr>
        <w:t>）成员推选表</w:t>
      </w:r>
    </w:p>
    <w:tbl>
      <w:tblPr>
        <w:tblStyle w:val="10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"/>
        <w:gridCol w:w="1220"/>
        <w:gridCol w:w="1232"/>
        <w:gridCol w:w="1232"/>
        <w:gridCol w:w="1136"/>
        <w:gridCol w:w="96"/>
        <w:gridCol w:w="1232"/>
        <w:gridCol w:w="628"/>
        <w:gridCol w:w="28"/>
        <w:gridCol w:w="57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专业技术职称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任教学科</w:t>
            </w: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骨干称号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电    话</w:t>
            </w: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近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五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科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研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其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他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方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面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的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623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课题完成情况（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不少于</w:t>
            </w:r>
            <w:r>
              <w:rPr>
                <w:rFonts w:eastAsia="仿宋"/>
                <w:color w:val="000000"/>
                <w:kern w:val="0"/>
                <w:sz w:val="24"/>
              </w:rPr>
              <w:t>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主持/参与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独立作者或第一作者发表</w:t>
            </w:r>
            <w:r>
              <w:rPr>
                <w:rFonts w:eastAsia="仿宋"/>
                <w:color w:val="000000"/>
                <w:kern w:val="0"/>
                <w:sz w:val="24"/>
              </w:rPr>
              <w:t>论文情况（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不少于</w:t>
            </w:r>
            <w:r>
              <w:rPr>
                <w:rFonts w:eastAsia="仿宋"/>
                <w:color w:val="000000"/>
                <w:kern w:val="0"/>
                <w:sz w:val="24"/>
              </w:rPr>
              <w:t>5篇）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论文名称</w:t>
            </w:r>
          </w:p>
        </w:tc>
        <w:tc>
          <w:tcPr>
            <w:tcW w:w="369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期刊名称及发表日期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</w:rPr>
              <w:t>县级</w:t>
            </w:r>
            <w:r>
              <w:rPr>
                <w:rFonts w:eastAsia="仿宋"/>
                <w:color w:val="000000"/>
                <w:kern w:val="0"/>
                <w:sz w:val="24"/>
              </w:rPr>
              <w:t>公开课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或</w:t>
            </w:r>
            <w:r>
              <w:rPr>
                <w:rFonts w:eastAsia="仿宋"/>
                <w:color w:val="000000"/>
                <w:kern w:val="0"/>
                <w:sz w:val="24"/>
              </w:rPr>
              <w:t>讲座情况（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不少于</w:t>
            </w:r>
            <w:r>
              <w:rPr>
                <w:rFonts w:eastAsia="仿宋"/>
                <w:color w:val="000000"/>
                <w:kern w:val="0"/>
                <w:sz w:val="24"/>
              </w:rPr>
              <w:t>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27" w:type="dxa"/>
            <w:gridSpan w:val="6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公开课或讲座名称</w:t>
            </w:r>
          </w:p>
        </w:tc>
        <w:tc>
          <w:tcPr>
            <w:tcW w:w="1860" w:type="dxa"/>
            <w:gridSpan w:val="2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1836" w:type="dxa"/>
            <w:gridSpan w:val="3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</w:tcPr>
          <w:p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近五年教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育科研及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其他方面</w:t>
            </w:r>
          </w:p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的情况</w:t>
            </w:r>
          </w:p>
        </w:tc>
        <w:tc>
          <w:tcPr>
            <w:tcW w:w="4820" w:type="dxa"/>
            <w:gridSpan w:val="4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所受表彰名称（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不多于</w:t>
            </w:r>
            <w:r>
              <w:rPr>
                <w:rFonts w:eastAsia="仿宋"/>
                <w:color w:val="000000"/>
                <w:kern w:val="0"/>
                <w:sz w:val="24"/>
              </w:rPr>
              <w:t>5项）</w:t>
            </w:r>
          </w:p>
        </w:tc>
        <w:tc>
          <w:tcPr>
            <w:tcW w:w="1984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1808" w:type="dxa"/>
            <w:gridSpan w:val="2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eastAsia="仿宋" w:cs="宋体"/>
                <w:color w:val="000000"/>
                <w:kern w:val="0"/>
                <w:sz w:val="24"/>
              </w:rPr>
              <w:t>表彰时间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gridSpan w:val="2"/>
            <w:vMerge w:val="continue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学校</w:t>
            </w:r>
          </w:p>
          <w:p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意见</w:t>
            </w:r>
          </w:p>
        </w:tc>
        <w:tc>
          <w:tcPr>
            <w:tcW w:w="8612" w:type="dxa"/>
            <w:gridSpan w:val="10"/>
            <w:vAlign w:val="center"/>
          </w:tcPr>
          <w:p>
            <w:pPr>
              <w:spacing w:line="480" w:lineRule="exac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ind w:firstLine="7742" w:firstLineChars="2450"/>
              <w:jc w:val="lef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（盖章）</w:t>
            </w: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县（市、区）教育局意见</w:t>
            </w:r>
          </w:p>
        </w:tc>
        <w:tc>
          <w:tcPr>
            <w:tcW w:w="8612" w:type="dxa"/>
            <w:gridSpan w:val="10"/>
            <w:vAlign w:val="center"/>
          </w:tcPr>
          <w:p>
            <w:pPr>
              <w:spacing w:line="480" w:lineRule="exac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（盖章）</w:t>
            </w: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设区市教师发展机构意见</w:t>
            </w:r>
          </w:p>
        </w:tc>
        <w:tc>
          <w:tcPr>
            <w:tcW w:w="8612" w:type="dxa"/>
            <w:gridSpan w:val="10"/>
            <w:vAlign w:val="center"/>
          </w:tcPr>
          <w:p>
            <w:pPr>
              <w:spacing w:line="480" w:lineRule="exac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ind w:firstLine="7742" w:firstLineChars="2450"/>
              <w:jc w:val="lef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（盖章）</w:t>
            </w: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设区市教育局意见</w:t>
            </w:r>
          </w:p>
        </w:tc>
        <w:tc>
          <w:tcPr>
            <w:tcW w:w="8612" w:type="dxa"/>
            <w:gridSpan w:val="10"/>
            <w:vAlign w:val="center"/>
          </w:tcPr>
          <w:p>
            <w:pPr>
              <w:spacing w:line="480" w:lineRule="exac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ind w:firstLine="7742" w:firstLineChars="2450"/>
              <w:jc w:val="left"/>
              <w:rPr>
                <w:rFonts w:eastAsia="仿宋"/>
                <w:color w:val="000000"/>
              </w:rPr>
            </w:pP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（盖章）</w:t>
            </w:r>
          </w:p>
          <w:p>
            <w:pPr>
              <w:spacing w:line="480" w:lineRule="exact"/>
              <w:ind w:firstLine="5428" w:firstLineChars="2300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hint="eastAsia" w:eastAsia="仿宋" w:cs="仿宋_GB2312"/>
                <w:color w:val="000000"/>
                <w:sz w:val="24"/>
              </w:rPr>
              <w:t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" w:cs="仿宋_GB2312"/>
                <w:color w:val="000000"/>
                <w:sz w:val="24"/>
              </w:rPr>
              <w:t>日</w:t>
            </w:r>
          </w:p>
        </w:tc>
      </w:tr>
    </w:tbl>
    <w:p>
      <w:pPr>
        <w:spacing w:line="480" w:lineRule="exact"/>
        <w:rPr>
          <w:rFonts w:eastAsia="仿宋"/>
          <w:bCs/>
          <w:sz w:val="36"/>
          <w:szCs w:val="36"/>
        </w:rPr>
      </w:pPr>
      <w:r>
        <w:rPr>
          <w:rFonts w:hint="eastAsia" w:eastAsia="仿宋" w:cs="仿宋_GB2312"/>
          <w:color w:val="000000"/>
          <w:sz w:val="24"/>
          <w:szCs w:val="21"/>
        </w:rPr>
        <w:t>说明：本推选表用</w:t>
      </w:r>
      <w:r>
        <w:rPr>
          <w:rFonts w:eastAsia="仿宋" w:cs="仿宋_GB2312"/>
          <w:color w:val="000000"/>
          <w:sz w:val="24"/>
          <w:szCs w:val="21"/>
        </w:rPr>
        <w:t>A4</w:t>
      </w:r>
      <w:r>
        <w:rPr>
          <w:rFonts w:hint="eastAsia" w:eastAsia="仿宋" w:cs="仿宋_GB2312"/>
          <w:color w:val="000000"/>
          <w:sz w:val="24"/>
          <w:szCs w:val="21"/>
        </w:rPr>
        <w:t>纸双面打印。</w:t>
      </w:r>
    </w:p>
    <w:bookmarkEnd w:id="0"/>
    <w:p>
      <w:pPr>
        <w:spacing w:line="40" w:lineRule="exact"/>
        <w:rPr>
          <w:spacing w:val="-26"/>
          <w:sz w:val="15"/>
          <w:szCs w:val="15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167428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7"/>
          <w:tabs>
            <w:tab w:val="left" w:pos="7635"/>
            <w:tab w:val="right" w:pos="8844"/>
          </w:tabs>
          <w:jc w:val="right"/>
          <w:rPr>
            <w:rFonts w:hint="eastAsia" w:ascii="宋体" w:hAnsi="宋体" w:eastAsia="宋体"/>
            <w:sz w:val="28"/>
          </w:rPr>
        </w:pPr>
        <w:r>
          <w:tab/>
        </w:r>
        <w:r>
          <w:tab/>
        </w:r>
        <w:r>
          <w:rPr>
            <w:rFonts w:ascii="宋体" w:hAnsi="宋体" w:eastAsia="宋体"/>
          </w:rPr>
          <w:tab/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3 -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8084532"/>
      <w:docPartObj>
        <w:docPartGallery w:val="autotext"/>
      </w:docPartObj>
    </w:sdtPr>
    <w:sdtEndPr>
      <w:rPr>
        <w:rFonts w:ascii="宋体" w:hAnsi="宋体" w:eastAsia="宋体"/>
        <w:sz w:val="28"/>
      </w:rPr>
    </w:sdtEndPr>
    <w:sdtContent>
      <w:p>
        <w:pPr>
          <w:pStyle w:val="7"/>
          <w:rPr>
            <w:rFonts w:hint="eastAsia"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4 -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NDBhNTkzODQxNDNjMmYzOTY5OGQ5MDNhMzQwZDEifQ=="/>
  </w:docVars>
  <w:rsids>
    <w:rsidRoot w:val="007A4A99"/>
    <w:rsid w:val="0000186E"/>
    <w:rsid w:val="0000268C"/>
    <w:rsid w:val="00003DA4"/>
    <w:rsid w:val="00004827"/>
    <w:rsid w:val="0000741D"/>
    <w:rsid w:val="00017EE4"/>
    <w:rsid w:val="000215AC"/>
    <w:rsid w:val="00021BD3"/>
    <w:rsid w:val="000244DB"/>
    <w:rsid w:val="0004160D"/>
    <w:rsid w:val="00042AA2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86868"/>
    <w:rsid w:val="000959EA"/>
    <w:rsid w:val="000972D1"/>
    <w:rsid w:val="000A02A2"/>
    <w:rsid w:val="000A096C"/>
    <w:rsid w:val="000A5993"/>
    <w:rsid w:val="000B0990"/>
    <w:rsid w:val="000B0F36"/>
    <w:rsid w:val="000C30B5"/>
    <w:rsid w:val="000C6276"/>
    <w:rsid w:val="000D4FCB"/>
    <w:rsid w:val="000D5AC0"/>
    <w:rsid w:val="000E733A"/>
    <w:rsid w:val="000E7FBE"/>
    <w:rsid w:val="000F1668"/>
    <w:rsid w:val="000F4EA1"/>
    <w:rsid w:val="00103E3E"/>
    <w:rsid w:val="00105CE6"/>
    <w:rsid w:val="00123C0C"/>
    <w:rsid w:val="0012540E"/>
    <w:rsid w:val="0012687B"/>
    <w:rsid w:val="001310E4"/>
    <w:rsid w:val="00134E74"/>
    <w:rsid w:val="001442B0"/>
    <w:rsid w:val="001444EC"/>
    <w:rsid w:val="00146422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72FFA"/>
    <w:rsid w:val="0017354D"/>
    <w:rsid w:val="0017432E"/>
    <w:rsid w:val="00174F3E"/>
    <w:rsid w:val="00175FB4"/>
    <w:rsid w:val="00177D95"/>
    <w:rsid w:val="00185236"/>
    <w:rsid w:val="0019183F"/>
    <w:rsid w:val="001940FC"/>
    <w:rsid w:val="001944B8"/>
    <w:rsid w:val="00194AC3"/>
    <w:rsid w:val="00194F04"/>
    <w:rsid w:val="00195D9F"/>
    <w:rsid w:val="001A0127"/>
    <w:rsid w:val="001B18FE"/>
    <w:rsid w:val="001B5034"/>
    <w:rsid w:val="001C06F5"/>
    <w:rsid w:val="001C5603"/>
    <w:rsid w:val="001D313B"/>
    <w:rsid w:val="001D6120"/>
    <w:rsid w:val="001D65AB"/>
    <w:rsid w:val="001E1597"/>
    <w:rsid w:val="001E2067"/>
    <w:rsid w:val="001F52E1"/>
    <w:rsid w:val="00202B45"/>
    <w:rsid w:val="002036D5"/>
    <w:rsid w:val="00206634"/>
    <w:rsid w:val="00211411"/>
    <w:rsid w:val="002140ED"/>
    <w:rsid w:val="00216287"/>
    <w:rsid w:val="00216365"/>
    <w:rsid w:val="00223E98"/>
    <w:rsid w:val="0023036B"/>
    <w:rsid w:val="00236C01"/>
    <w:rsid w:val="002372BA"/>
    <w:rsid w:val="0024406B"/>
    <w:rsid w:val="00244F47"/>
    <w:rsid w:val="00245A0E"/>
    <w:rsid w:val="00246A31"/>
    <w:rsid w:val="00255F79"/>
    <w:rsid w:val="00265AD2"/>
    <w:rsid w:val="00266826"/>
    <w:rsid w:val="00266AF3"/>
    <w:rsid w:val="002675EB"/>
    <w:rsid w:val="00296428"/>
    <w:rsid w:val="002A3DCA"/>
    <w:rsid w:val="002A7416"/>
    <w:rsid w:val="002B1552"/>
    <w:rsid w:val="002B5D53"/>
    <w:rsid w:val="002B7053"/>
    <w:rsid w:val="002B76B9"/>
    <w:rsid w:val="002C2FB5"/>
    <w:rsid w:val="002D5B44"/>
    <w:rsid w:val="002E061C"/>
    <w:rsid w:val="002E3D9E"/>
    <w:rsid w:val="002F085E"/>
    <w:rsid w:val="002F48D5"/>
    <w:rsid w:val="002F60E2"/>
    <w:rsid w:val="002F6A65"/>
    <w:rsid w:val="00301DA2"/>
    <w:rsid w:val="003023A6"/>
    <w:rsid w:val="00302431"/>
    <w:rsid w:val="0030380C"/>
    <w:rsid w:val="00305E7A"/>
    <w:rsid w:val="00312083"/>
    <w:rsid w:val="00320D46"/>
    <w:rsid w:val="00322F00"/>
    <w:rsid w:val="003303C5"/>
    <w:rsid w:val="0033060D"/>
    <w:rsid w:val="00335F48"/>
    <w:rsid w:val="00336005"/>
    <w:rsid w:val="0033737D"/>
    <w:rsid w:val="00347FD2"/>
    <w:rsid w:val="00355DCB"/>
    <w:rsid w:val="003562DD"/>
    <w:rsid w:val="0036126A"/>
    <w:rsid w:val="00364308"/>
    <w:rsid w:val="00372701"/>
    <w:rsid w:val="00380D43"/>
    <w:rsid w:val="003813CF"/>
    <w:rsid w:val="00383073"/>
    <w:rsid w:val="003832AE"/>
    <w:rsid w:val="00386FF5"/>
    <w:rsid w:val="00396681"/>
    <w:rsid w:val="003A16F1"/>
    <w:rsid w:val="003A2218"/>
    <w:rsid w:val="003A7EB2"/>
    <w:rsid w:val="003B0566"/>
    <w:rsid w:val="003B3271"/>
    <w:rsid w:val="003B4548"/>
    <w:rsid w:val="003B4753"/>
    <w:rsid w:val="003C5A80"/>
    <w:rsid w:val="003D00C4"/>
    <w:rsid w:val="003F343F"/>
    <w:rsid w:val="004051C2"/>
    <w:rsid w:val="00410D21"/>
    <w:rsid w:val="00416CC4"/>
    <w:rsid w:val="00421B0A"/>
    <w:rsid w:val="00425000"/>
    <w:rsid w:val="004250A6"/>
    <w:rsid w:val="00425ED8"/>
    <w:rsid w:val="00427D8B"/>
    <w:rsid w:val="00431C80"/>
    <w:rsid w:val="00447491"/>
    <w:rsid w:val="00451AAF"/>
    <w:rsid w:val="004649C3"/>
    <w:rsid w:val="00470A4A"/>
    <w:rsid w:val="00476521"/>
    <w:rsid w:val="00491ABB"/>
    <w:rsid w:val="00495AD4"/>
    <w:rsid w:val="004A0068"/>
    <w:rsid w:val="004A00B8"/>
    <w:rsid w:val="004A4A97"/>
    <w:rsid w:val="004A558E"/>
    <w:rsid w:val="004A6637"/>
    <w:rsid w:val="004A7A0B"/>
    <w:rsid w:val="004B4660"/>
    <w:rsid w:val="004B7C2D"/>
    <w:rsid w:val="004C16AF"/>
    <w:rsid w:val="004D6BC5"/>
    <w:rsid w:val="004E0272"/>
    <w:rsid w:val="004E1BFA"/>
    <w:rsid w:val="004E65F2"/>
    <w:rsid w:val="004E67F7"/>
    <w:rsid w:val="004E7A15"/>
    <w:rsid w:val="004F1ACB"/>
    <w:rsid w:val="004F3AAA"/>
    <w:rsid w:val="004F4CBC"/>
    <w:rsid w:val="004F7E3F"/>
    <w:rsid w:val="005010CB"/>
    <w:rsid w:val="005142B0"/>
    <w:rsid w:val="005157DC"/>
    <w:rsid w:val="005201E4"/>
    <w:rsid w:val="00523B7B"/>
    <w:rsid w:val="00525A65"/>
    <w:rsid w:val="005340DB"/>
    <w:rsid w:val="0053765C"/>
    <w:rsid w:val="00554270"/>
    <w:rsid w:val="00561439"/>
    <w:rsid w:val="0056421E"/>
    <w:rsid w:val="00570363"/>
    <w:rsid w:val="00573D31"/>
    <w:rsid w:val="00573DD4"/>
    <w:rsid w:val="00574059"/>
    <w:rsid w:val="00584243"/>
    <w:rsid w:val="00587C51"/>
    <w:rsid w:val="00594DC7"/>
    <w:rsid w:val="00596763"/>
    <w:rsid w:val="005A0DB7"/>
    <w:rsid w:val="005A14C5"/>
    <w:rsid w:val="005A17B8"/>
    <w:rsid w:val="005A489B"/>
    <w:rsid w:val="005C30F3"/>
    <w:rsid w:val="005C73E7"/>
    <w:rsid w:val="005D177A"/>
    <w:rsid w:val="005D2FA7"/>
    <w:rsid w:val="005D72B8"/>
    <w:rsid w:val="005E5372"/>
    <w:rsid w:val="005E6143"/>
    <w:rsid w:val="005F22D0"/>
    <w:rsid w:val="005F5FAA"/>
    <w:rsid w:val="00606C43"/>
    <w:rsid w:val="00607EC9"/>
    <w:rsid w:val="00615372"/>
    <w:rsid w:val="00615962"/>
    <w:rsid w:val="006267FA"/>
    <w:rsid w:val="00632112"/>
    <w:rsid w:val="00637231"/>
    <w:rsid w:val="00640DA2"/>
    <w:rsid w:val="006459F0"/>
    <w:rsid w:val="00646E45"/>
    <w:rsid w:val="006476E5"/>
    <w:rsid w:val="00654504"/>
    <w:rsid w:val="00661E5E"/>
    <w:rsid w:val="00663645"/>
    <w:rsid w:val="0067014E"/>
    <w:rsid w:val="0067311E"/>
    <w:rsid w:val="00687654"/>
    <w:rsid w:val="006A0205"/>
    <w:rsid w:val="006A02EA"/>
    <w:rsid w:val="006A3532"/>
    <w:rsid w:val="006A544C"/>
    <w:rsid w:val="006A70A2"/>
    <w:rsid w:val="006A79CD"/>
    <w:rsid w:val="006B175A"/>
    <w:rsid w:val="006B3DD8"/>
    <w:rsid w:val="006B5D60"/>
    <w:rsid w:val="006B7962"/>
    <w:rsid w:val="006C41CB"/>
    <w:rsid w:val="006C7E6E"/>
    <w:rsid w:val="006D2CE6"/>
    <w:rsid w:val="006E27CD"/>
    <w:rsid w:val="006E29FF"/>
    <w:rsid w:val="006E401F"/>
    <w:rsid w:val="006E75DA"/>
    <w:rsid w:val="006F029F"/>
    <w:rsid w:val="00703FD2"/>
    <w:rsid w:val="00704F12"/>
    <w:rsid w:val="00706B03"/>
    <w:rsid w:val="00710534"/>
    <w:rsid w:val="0071222C"/>
    <w:rsid w:val="007178D2"/>
    <w:rsid w:val="0072248C"/>
    <w:rsid w:val="00723BB2"/>
    <w:rsid w:val="00725288"/>
    <w:rsid w:val="0072566C"/>
    <w:rsid w:val="00725A27"/>
    <w:rsid w:val="00733EAD"/>
    <w:rsid w:val="007354EF"/>
    <w:rsid w:val="0073738D"/>
    <w:rsid w:val="0074114F"/>
    <w:rsid w:val="007542F4"/>
    <w:rsid w:val="00755D4E"/>
    <w:rsid w:val="007621B7"/>
    <w:rsid w:val="00762897"/>
    <w:rsid w:val="00773DB9"/>
    <w:rsid w:val="00774365"/>
    <w:rsid w:val="00774D32"/>
    <w:rsid w:val="00776013"/>
    <w:rsid w:val="007767BF"/>
    <w:rsid w:val="00776F0B"/>
    <w:rsid w:val="0078128B"/>
    <w:rsid w:val="00782AA6"/>
    <w:rsid w:val="00786586"/>
    <w:rsid w:val="007868A9"/>
    <w:rsid w:val="00796ADF"/>
    <w:rsid w:val="00797258"/>
    <w:rsid w:val="007A4A99"/>
    <w:rsid w:val="007A6A80"/>
    <w:rsid w:val="007B0D0C"/>
    <w:rsid w:val="007B449F"/>
    <w:rsid w:val="007B4DA1"/>
    <w:rsid w:val="007B513E"/>
    <w:rsid w:val="007B6696"/>
    <w:rsid w:val="007C1270"/>
    <w:rsid w:val="007C50BD"/>
    <w:rsid w:val="007E2DF4"/>
    <w:rsid w:val="007E3AB9"/>
    <w:rsid w:val="007F6227"/>
    <w:rsid w:val="00804CBE"/>
    <w:rsid w:val="00805232"/>
    <w:rsid w:val="00811588"/>
    <w:rsid w:val="00826BCF"/>
    <w:rsid w:val="00831E2A"/>
    <w:rsid w:val="00832978"/>
    <w:rsid w:val="00845843"/>
    <w:rsid w:val="008500FA"/>
    <w:rsid w:val="00857101"/>
    <w:rsid w:val="0086031B"/>
    <w:rsid w:val="00862C72"/>
    <w:rsid w:val="0086304F"/>
    <w:rsid w:val="00866FF5"/>
    <w:rsid w:val="00867E0E"/>
    <w:rsid w:val="00877359"/>
    <w:rsid w:val="00883004"/>
    <w:rsid w:val="008843B4"/>
    <w:rsid w:val="00887C80"/>
    <w:rsid w:val="008919E6"/>
    <w:rsid w:val="008939F9"/>
    <w:rsid w:val="008A2098"/>
    <w:rsid w:val="008A38F8"/>
    <w:rsid w:val="008A7012"/>
    <w:rsid w:val="008A7F5B"/>
    <w:rsid w:val="008B17AA"/>
    <w:rsid w:val="008B2827"/>
    <w:rsid w:val="008B2C00"/>
    <w:rsid w:val="008B2C99"/>
    <w:rsid w:val="008B49AC"/>
    <w:rsid w:val="008C03CA"/>
    <w:rsid w:val="008C0D2B"/>
    <w:rsid w:val="008C62F7"/>
    <w:rsid w:val="008D3206"/>
    <w:rsid w:val="008D6278"/>
    <w:rsid w:val="008D64EB"/>
    <w:rsid w:val="008D746A"/>
    <w:rsid w:val="008E0E06"/>
    <w:rsid w:val="008E562B"/>
    <w:rsid w:val="008E7996"/>
    <w:rsid w:val="008F00B6"/>
    <w:rsid w:val="008F1FA3"/>
    <w:rsid w:val="008F4E40"/>
    <w:rsid w:val="008F6D66"/>
    <w:rsid w:val="008F7C09"/>
    <w:rsid w:val="00902570"/>
    <w:rsid w:val="00912673"/>
    <w:rsid w:val="00913289"/>
    <w:rsid w:val="00917A07"/>
    <w:rsid w:val="009234CD"/>
    <w:rsid w:val="009260FC"/>
    <w:rsid w:val="00935E24"/>
    <w:rsid w:val="0094717F"/>
    <w:rsid w:val="009505C8"/>
    <w:rsid w:val="00962B9C"/>
    <w:rsid w:val="00963FDC"/>
    <w:rsid w:val="00965C23"/>
    <w:rsid w:val="00971E22"/>
    <w:rsid w:val="00972187"/>
    <w:rsid w:val="00973322"/>
    <w:rsid w:val="00973929"/>
    <w:rsid w:val="00985944"/>
    <w:rsid w:val="00985CC1"/>
    <w:rsid w:val="009871DB"/>
    <w:rsid w:val="00990C63"/>
    <w:rsid w:val="00991899"/>
    <w:rsid w:val="009919F5"/>
    <w:rsid w:val="00992C9C"/>
    <w:rsid w:val="00993746"/>
    <w:rsid w:val="00995864"/>
    <w:rsid w:val="009A27FA"/>
    <w:rsid w:val="009B18E7"/>
    <w:rsid w:val="009B2117"/>
    <w:rsid w:val="009B537D"/>
    <w:rsid w:val="009B706E"/>
    <w:rsid w:val="009C295D"/>
    <w:rsid w:val="009D4BFC"/>
    <w:rsid w:val="009E0322"/>
    <w:rsid w:val="009E0667"/>
    <w:rsid w:val="009E7CFE"/>
    <w:rsid w:val="009F0CBD"/>
    <w:rsid w:val="009F180B"/>
    <w:rsid w:val="00A10CCD"/>
    <w:rsid w:val="00A1558B"/>
    <w:rsid w:val="00A207A2"/>
    <w:rsid w:val="00A2329D"/>
    <w:rsid w:val="00A2357B"/>
    <w:rsid w:val="00A252FA"/>
    <w:rsid w:val="00A25B36"/>
    <w:rsid w:val="00A33D01"/>
    <w:rsid w:val="00A40416"/>
    <w:rsid w:val="00A5011B"/>
    <w:rsid w:val="00A51D91"/>
    <w:rsid w:val="00A54314"/>
    <w:rsid w:val="00A6074A"/>
    <w:rsid w:val="00A614FF"/>
    <w:rsid w:val="00A73AC6"/>
    <w:rsid w:val="00A82AE8"/>
    <w:rsid w:val="00A8658E"/>
    <w:rsid w:val="00A903E0"/>
    <w:rsid w:val="00A91D97"/>
    <w:rsid w:val="00A936BE"/>
    <w:rsid w:val="00A9479C"/>
    <w:rsid w:val="00A95E37"/>
    <w:rsid w:val="00AA01F5"/>
    <w:rsid w:val="00AA354B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E05B3"/>
    <w:rsid w:val="00AE0869"/>
    <w:rsid w:val="00AE0964"/>
    <w:rsid w:val="00AE2C20"/>
    <w:rsid w:val="00AE2C56"/>
    <w:rsid w:val="00AE304A"/>
    <w:rsid w:val="00AE6C0B"/>
    <w:rsid w:val="00AF314B"/>
    <w:rsid w:val="00AF392D"/>
    <w:rsid w:val="00AF4E21"/>
    <w:rsid w:val="00AF5E5C"/>
    <w:rsid w:val="00AF72AC"/>
    <w:rsid w:val="00B04956"/>
    <w:rsid w:val="00B110D6"/>
    <w:rsid w:val="00B118E9"/>
    <w:rsid w:val="00B26D06"/>
    <w:rsid w:val="00B310E6"/>
    <w:rsid w:val="00B3121B"/>
    <w:rsid w:val="00B43A3F"/>
    <w:rsid w:val="00B4505A"/>
    <w:rsid w:val="00B46F01"/>
    <w:rsid w:val="00B52DEE"/>
    <w:rsid w:val="00B53C9B"/>
    <w:rsid w:val="00B54990"/>
    <w:rsid w:val="00B6498C"/>
    <w:rsid w:val="00B66337"/>
    <w:rsid w:val="00B775F0"/>
    <w:rsid w:val="00B80CFF"/>
    <w:rsid w:val="00B80D4D"/>
    <w:rsid w:val="00B85D47"/>
    <w:rsid w:val="00B90266"/>
    <w:rsid w:val="00B97558"/>
    <w:rsid w:val="00B97F75"/>
    <w:rsid w:val="00BA77BD"/>
    <w:rsid w:val="00BB1EE4"/>
    <w:rsid w:val="00BC4956"/>
    <w:rsid w:val="00BC50BC"/>
    <w:rsid w:val="00BC63B4"/>
    <w:rsid w:val="00BC7034"/>
    <w:rsid w:val="00BD6C24"/>
    <w:rsid w:val="00BE57C2"/>
    <w:rsid w:val="00BF7DD1"/>
    <w:rsid w:val="00C1249E"/>
    <w:rsid w:val="00C144A4"/>
    <w:rsid w:val="00C2150F"/>
    <w:rsid w:val="00C2218D"/>
    <w:rsid w:val="00C23379"/>
    <w:rsid w:val="00C300B0"/>
    <w:rsid w:val="00C35140"/>
    <w:rsid w:val="00C358E3"/>
    <w:rsid w:val="00C3788B"/>
    <w:rsid w:val="00C405C8"/>
    <w:rsid w:val="00C40D53"/>
    <w:rsid w:val="00C42D77"/>
    <w:rsid w:val="00C46800"/>
    <w:rsid w:val="00C5047A"/>
    <w:rsid w:val="00C50679"/>
    <w:rsid w:val="00C50E1B"/>
    <w:rsid w:val="00C52803"/>
    <w:rsid w:val="00C52F80"/>
    <w:rsid w:val="00C547CD"/>
    <w:rsid w:val="00C572F3"/>
    <w:rsid w:val="00C576D3"/>
    <w:rsid w:val="00C57A73"/>
    <w:rsid w:val="00C61EDC"/>
    <w:rsid w:val="00C710D8"/>
    <w:rsid w:val="00C71375"/>
    <w:rsid w:val="00C73847"/>
    <w:rsid w:val="00C7566A"/>
    <w:rsid w:val="00C76283"/>
    <w:rsid w:val="00C810A2"/>
    <w:rsid w:val="00C85E3A"/>
    <w:rsid w:val="00C871CA"/>
    <w:rsid w:val="00C90FB7"/>
    <w:rsid w:val="00C92901"/>
    <w:rsid w:val="00C93CBE"/>
    <w:rsid w:val="00C9467C"/>
    <w:rsid w:val="00C951AA"/>
    <w:rsid w:val="00C97598"/>
    <w:rsid w:val="00CA0003"/>
    <w:rsid w:val="00CA3252"/>
    <w:rsid w:val="00CA4D97"/>
    <w:rsid w:val="00CA4E51"/>
    <w:rsid w:val="00CA7763"/>
    <w:rsid w:val="00CB26FB"/>
    <w:rsid w:val="00CB42B2"/>
    <w:rsid w:val="00CC2F25"/>
    <w:rsid w:val="00CC38DF"/>
    <w:rsid w:val="00CC52E9"/>
    <w:rsid w:val="00CD4BFC"/>
    <w:rsid w:val="00CE768A"/>
    <w:rsid w:val="00CF0A65"/>
    <w:rsid w:val="00D01665"/>
    <w:rsid w:val="00D11E0A"/>
    <w:rsid w:val="00D12752"/>
    <w:rsid w:val="00D12857"/>
    <w:rsid w:val="00D15E9E"/>
    <w:rsid w:val="00D172CD"/>
    <w:rsid w:val="00D21478"/>
    <w:rsid w:val="00D2464F"/>
    <w:rsid w:val="00D248AE"/>
    <w:rsid w:val="00D368E1"/>
    <w:rsid w:val="00D36DC4"/>
    <w:rsid w:val="00D40721"/>
    <w:rsid w:val="00D41487"/>
    <w:rsid w:val="00D461FE"/>
    <w:rsid w:val="00D520F1"/>
    <w:rsid w:val="00D55A9A"/>
    <w:rsid w:val="00D62BEC"/>
    <w:rsid w:val="00D62ED3"/>
    <w:rsid w:val="00D64968"/>
    <w:rsid w:val="00D728BF"/>
    <w:rsid w:val="00D74459"/>
    <w:rsid w:val="00D7614D"/>
    <w:rsid w:val="00D80852"/>
    <w:rsid w:val="00D91893"/>
    <w:rsid w:val="00DA2232"/>
    <w:rsid w:val="00DA252F"/>
    <w:rsid w:val="00DA52DA"/>
    <w:rsid w:val="00DB05FC"/>
    <w:rsid w:val="00DB0AFE"/>
    <w:rsid w:val="00DB16D1"/>
    <w:rsid w:val="00DB1B5B"/>
    <w:rsid w:val="00DB2F85"/>
    <w:rsid w:val="00DB4EB8"/>
    <w:rsid w:val="00DB59B4"/>
    <w:rsid w:val="00DC0177"/>
    <w:rsid w:val="00DC2238"/>
    <w:rsid w:val="00DC2609"/>
    <w:rsid w:val="00DC56AB"/>
    <w:rsid w:val="00DD1887"/>
    <w:rsid w:val="00DD1B3C"/>
    <w:rsid w:val="00DD5CE4"/>
    <w:rsid w:val="00DE6A41"/>
    <w:rsid w:val="00E036F9"/>
    <w:rsid w:val="00E04A33"/>
    <w:rsid w:val="00E04B07"/>
    <w:rsid w:val="00E05557"/>
    <w:rsid w:val="00E12AB1"/>
    <w:rsid w:val="00E147B3"/>
    <w:rsid w:val="00E17E83"/>
    <w:rsid w:val="00E2229E"/>
    <w:rsid w:val="00E24A3A"/>
    <w:rsid w:val="00E36DBF"/>
    <w:rsid w:val="00E50B16"/>
    <w:rsid w:val="00E514D4"/>
    <w:rsid w:val="00E57BED"/>
    <w:rsid w:val="00E76AC9"/>
    <w:rsid w:val="00E85EA5"/>
    <w:rsid w:val="00E94DC5"/>
    <w:rsid w:val="00E978D8"/>
    <w:rsid w:val="00E97EA3"/>
    <w:rsid w:val="00EA1BE4"/>
    <w:rsid w:val="00EB0A37"/>
    <w:rsid w:val="00EB5307"/>
    <w:rsid w:val="00EC09F4"/>
    <w:rsid w:val="00EC14AB"/>
    <w:rsid w:val="00EC1748"/>
    <w:rsid w:val="00EC1C4D"/>
    <w:rsid w:val="00EC67C5"/>
    <w:rsid w:val="00ED0CBD"/>
    <w:rsid w:val="00ED2727"/>
    <w:rsid w:val="00ED29D4"/>
    <w:rsid w:val="00ED3722"/>
    <w:rsid w:val="00EE095D"/>
    <w:rsid w:val="00EE13ED"/>
    <w:rsid w:val="00EE48F3"/>
    <w:rsid w:val="00EE4A53"/>
    <w:rsid w:val="00EE5276"/>
    <w:rsid w:val="00EE57CA"/>
    <w:rsid w:val="00EE5DA4"/>
    <w:rsid w:val="00EE7C6D"/>
    <w:rsid w:val="00EF2AE5"/>
    <w:rsid w:val="00EF4FD6"/>
    <w:rsid w:val="00F00252"/>
    <w:rsid w:val="00F06F7F"/>
    <w:rsid w:val="00F13D92"/>
    <w:rsid w:val="00F15A91"/>
    <w:rsid w:val="00F2025D"/>
    <w:rsid w:val="00F23685"/>
    <w:rsid w:val="00F23B6C"/>
    <w:rsid w:val="00F256B7"/>
    <w:rsid w:val="00F258F4"/>
    <w:rsid w:val="00F35CDA"/>
    <w:rsid w:val="00F46D56"/>
    <w:rsid w:val="00F4708A"/>
    <w:rsid w:val="00F51AC8"/>
    <w:rsid w:val="00F54414"/>
    <w:rsid w:val="00F54700"/>
    <w:rsid w:val="00F57822"/>
    <w:rsid w:val="00F60CD9"/>
    <w:rsid w:val="00F63831"/>
    <w:rsid w:val="00F72E53"/>
    <w:rsid w:val="00F74F2A"/>
    <w:rsid w:val="00F82015"/>
    <w:rsid w:val="00F83B15"/>
    <w:rsid w:val="00F8471E"/>
    <w:rsid w:val="00F94246"/>
    <w:rsid w:val="00FA0757"/>
    <w:rsid w:val="00FA173D"/>
    <w:rsid w:val="00FA1808"/>
    <w:rsid w:val="00FA39A5"/>
    <w:rsid w:val="00FA58A2"/>
    <w:rsid w:val="00FA73D7"/>
    <w:rsid w:val="00FB14A4"/>
    <w:rsid w:val="00FB472D"/>
    <w:rsid w:val="00FB720B"/>
    <w:rsid w:val="00FC450D"/>
    <w:rsid w:val="00FC51CF"/>
    <w:rsid w:val="00FC5372"/>
    <w:rsid w:val="00FD0467"/>
    <w:rsid w:val="00FD13E5"/>
    <w:rsid w:val="00FD1863"/>
    <w:rsid w:val="00FD51AC"/>
    <w:rsid w:val="00FD779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7E4AD6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0516E7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AFB3567"/>
    <w:rsid w:val="7B643193"/>
    <w:rsid w:val="7B8914DC"/>
    <w:rsid w:val="7B96102C"/>
    <w:rsid w:val="7B9B249C"/>
    <w:rsid w:val="7BA26B7A"/>
    <w:rsid w:val="7BD94BE6"/>
    <w:rsid w:val="7EC32F80"/>
    <w:rsid w:val="7FE700C5"/>
    <w:rsid w:val="CBFF1F54"/>
    <w:rsid w:val="FEF5B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ind w:left="2"/>
      <w:jc w:val="center"/>
      <w:outlineLvl w:val="1"/>
    </w:pPr>
    <w:rPr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Body Text Indent"/>
    <w:basedOn w:val="1"/>
    <w:link w:val="17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列表段落1"/>
    <w:basedOn w:val="1"/>
    <w:qFormat/>
    <w:uiPriority w:val="0"/>
    <w:pPr>
      <w:ind w:firstLine="420" w:firstLineChars="200"/>
    </w:pPr>
  </w:style>
  <w:style w:type="character" w:customStyle="1" w:styleId="15">
    <w:name w:val="页眉 字符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页脚 字符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正文文本缩进 字符"/>
    <w:basedOn w:val="12"/>
    <w:link w:val="4"/>
    <w:qFormat/>
    <w:uiPriority w:val="0"/>
    <w:rPr>
      <w:rFonts w:eastAsia="楷体_GB2312"/>
      <w:kern w:val="2"/>
      <w:sz w:val="24"/>
      <w:szCs w:val="24"/>
    </w:rPr>
  </w:style>
  <w:style w:type="character" w:customStyle="1" w:styleId="18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9">
    <w:name w:val="font0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20">
    <w:name w:val="批注框文本 字符"/>
    <w:basedOn w:val="12"/>
    <w:link w:val="6"/>
    <w:semiHidden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font12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  <w:style w:type="paragraph" w:customStyle="1" w:styleId="22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3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5">
    <w:name w:val="Body text|3"/>
    <w:basedOn w:val="1"/>
    <w:qFormat/>
    <w:uiPriority w:val="0"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26">
    <w:name w:val="Other|2"/>
    <w:basedOn w:val="1"/>
    <w:qFormat/>
    <w:uiPriority w:val="0"/>
    <w:pPr>
      <w:jc w:val="center"/>
    </w:pPr>
    <w:rPr>
      <w:rFonts w:ascii="宋体" w:hAnsi="宋体" w:eastAsia="宋体" w:cs="宋体"/>
      <w:lang w:val="zh-TW" w:eastAsia="zh-TW" w:bidi="zh-TW"/>
    </w:rPr>
  </w:style>
  <w:style w:type="paragraph" w:customStyle="1" w:styleId="27">
    <w:name w:val="Body text|2"/>
    <w:basedOn w:val="1"/>
    <w:qFormat/>
    <w:uiPriority w:val="0"/>
    <w:pPr>
      <w:spacing w:after="320" w:line="562" w:lineRule="exact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28">
    <w:name w:val="Header or footer|1"/>
    <w:basedOn w:val="1"/>
    <w:qFormat/>
    <w:uiPriority w:val="0"/>
    <w:rPr>
      <w:sz w:val="26"/>
      <w:szCs w:val="26"/>
    </w:rPr>
  </w:style>
  <w:style w:type="paragraph" w:customStyle="1" w:styleId="29">
    <w:name w:val="p1"/>
    <w:basedOn w:val="1"/>
    <w:qFormat/>
    <w:uiPriority w:val="0"/>
    <w:pPr>
      <w:jc w:val="left"/>
    </w:pPr>
    <w:rPr>
      <w:rFonts w:ascii="PingFang SC" w:hAnsi="PingFang SC" w:eastAsia="PingFang SC"/>
      <w:color w:val="000000"/>
      <w:kern w:val="0"/>
      <w:sz w:val="24"/>
      <w:szCs w:val="24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3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615</Words>
  <Characters>658</Characters>
  <Lines>17</Lines>
  <Paragraphs>5</Paragraphs>
  <TotalTime>58</TotalTime>
  <ScaleCrop>false</ScaleCrop>
  <LinksUpToDate>false</LinksUpToDate>
  <CharactersWithSpaces>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2024-06-26T00:53:00Z</dcterms:created>
  <dc:creator>Administrator</dc:creator>
  <cp:lastModifiedBy>Irene</cp:lastModifiedBy>
  <cp:lastPrinted>2023-04-10T00:44:00Z</cp:lastPrinted>
  <dcterms:modified xsi:type="dcterms:W3CDTF">2024-07-18T09:07:21Z</dcterms:modified>
  <dc:title>关于召开2015年江苏省中小学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6689382D039ACEB6677B2F64E4DDC176_42</vt:lpwstr>
  </property>
</Properties>
</file>