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BE41"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 w14:paraId="7CCBCC6F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年常州市金坛区未成年人成长指导中心</w:t>
      </w:r>
    </w:p>
    <w:p w14:paraId="03062C26">
      <w:pPr>
        <w:spacing w:afterLines="50" w:line="440" w:lineRule="exact"/>
        <w:jc w:val="center"/>
        <w:rPr>
          <w:rFonts w:hint="default" w:eastAsia="宋体"/>
          <w:b/>
          <w:w w:val="125"/>
          <w:sz w:val="32"/>
          <w:szCs w:val="32"/>
          <w:lang w:val="en-US" w:eastAsia="zh-CN"/>
        </w:rPr>
      </w:pPr>
      <w:r>
        <w:rPr>
          <w:rFonts w:hint="eastAsia"/>
          <w:b/>
          <w:w w:val="125"/>
          <w:sz w:val="32"/>
          <w:szCs w:val="32"/>
        </w:rPr>
        <w:t>心理健康教育公益培训活动课程清单</w:t>
      </w:r>
    </w:p>
    <w:tbl>
      <w:tblPr>
        <w:tblStyle w:val="5"/>
        <w:tblW w:w="134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85"/>
        <w:gridCol w:w="2080"/>
        <w:gridCol w:w="1580"/>
        <w:gridCol w:w="1220"/>
        <w:gridCol w:w="3031"/>
      </w:tblGrid>
      <w:tr w14:paraId="5F58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4F9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85" w:type="dxa"/>
            <w:vAlign w:val="center"/>
          </w:tcPr>
          <w:p w14:paraId="2628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2080" w:type="dxa"/>
            <w:vAlign w:val="center"/>
          </w:tcPr>
          <w:p w14:paraId="5A0B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  象</w:t>
            </w:r>
          </w:p>
        </w:tc>
        <w:tc>
          <w:tcPr>
            <w:tcW w:w="1580" w:type="dxa"/>
            <w:vAlign w:val="center"/>
          </w:tcPr>
          <w:p w14:paraId="564A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1220" w:type="dxa"/>
            <w:vAlign w:val="center"/>
          </w:tcPr>
          <w:p w14:paraId="00F6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31" w:type="dxa"/>
            <w:vAlign w:val="center"/>
          </w:tcPr>
          <w:p w14:paraId="7E79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B36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Align w:val="center"/>
          </w:tcPr>
          <w:p w14:paraId="3BBA628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785" w:type="dxa"/>
            <w:vAlign w:val="top"/>
          </w:tcPr>
          <w:p w14:paraId="13D17E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共享自然 健康心理</w:t>
            </w:r>
          </w:p>
        </w:tc>
        <w:tc>
          <w:tcPr>
            <w:tcW w:w="2080" w:type="dxa"/>
            <w:vAlign w:val="center"/>
          </w:tcPr>
          <w:p w14:paraId="4A8CC9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学生、家长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、教师</w:t>
            </w:r>
          </w:p>
        </w:tc>
        <w:tc>
          <w:tcPr>
            <w:tcW w:w="1580" w:type="dxa"/>
            <w:vAlign w:val="center"/>
          </w:tcPr>
          <w:p w14:paraId="22CED8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汤晓梅</w:t>
            </w:r>
          </w:p>
        </w:tc>
        <w:tc>
          <w:tcPr>
            <w:tcW w:w="1220" w:type="dxa"/>
            <w:vMerge w:val="restart"/>
            <w:vAlign w:val="center"/>
          </w:tcPr>
          <w:p w14:paraId="7CE0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仿宋"/>
                <w:kern w:val="0"/>
                <w:sz w:val="21"/>
                <w:szCs w:val="21"/>
              </w:rPr>
            </w:pPr>
            <w:r>
              <w:rPr>
                <w:rFonts w:ascii="宋体" w:hAnsi="宋体" w:cs="仿宋"/>
                <w:kern w:val="0"/>
                <w:sz w:val="21"/>
                <w:szCs w:val="21"/>
              </w:rPr>
              <w:t>82691500</w:t>
            </w:r>
          </w:p>
          <w:p w14:paraId="4FFD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02D8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户外家庭教育指导</w:t>
            </w:r>
          </w:p>
        </w:tc>
      </w:tr>
      <w:tr w14:paraId="60BD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096D0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85" w:type="dxa"/>
            <w:vAlign w:val="top"/>
          </w:tcPr>
          <w:p w14:paraId="0BC55D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“2·15”背景下运动干预促进学生身心发展</w:t>
            </w:r>
          </w:p>
        </w:tc>
        <w:tc>
          <w:tcPr>
            <w:tcW w:w="2080" w:type="dxa"/>
            <w:vAlign w:val="center"/>
          </w:tcPr>
          <w:p w14:paraId="6591A2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学生、教师、家长</w:t>
            </w:r>
          </w:p>
        </w:tc>
        <w:tc>
          <w:tcPr>
            <w:tcW w:w="1580" w:type="dxa"/>
            <w:vAlign w:val="center"/>
          </w:tcPr>
          <w:p w14:paraId="0325D0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何胜</w:t>
            </w:r>
          </w:p>
        </w:tc>
        <w:tc>
          <w:tcPr>
            <w:tcW w:w="1220" w:type="dxa"/>
            <w:vMerge w:val="continue"/>
          </w:tcPr>
          <w:p w14:paraId="41FA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1811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2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92836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5" w:type="dxa"/>
            <w:vAlign w:val="top"/>
          </w:tcPr>
          <w:p w14:paraId="4C568D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戏剧疗愈——我的情绪小怪兽</w:t>
            </w:r>
          </w:p>
        </w:tc>
        <w:tc>
          <w:tcPr>
            <w:tcW w:w="2080" w:type="dxa"/>
            <w:vAlign w:val="center"/>
          </w:tcPr>
          <w:p w14:paraId="49D350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</w:t>
            </w:r>
          </w:p>
        </w:tc>
        <w:tc>
          <w:tcPr>
            <w:tcW w:w="1580" w:type="dxa"/>
            <w:vAlign w:val="center"/>
          </w:tcPr>
          <w:p w14:paraId="153963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戚琪瑶</w:t>
            </w:r>
          </w:p>
        </w:tc>
        <w:tc>
          <w:tcPr>
            <w:tcW w:w="1220" w:type="dxa"/>
            <w:vMerge w:val="continue"/>
          </w:tcPr>
          <w:p w14:paraId="6BA5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56B1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小学生、初中生</w:t>
            </w:r>
          </w:p>
        </w:tc>
      </w:tr>
      <w:tr w14:paraId="4931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14DB2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5" w:type="dxa"/>
            <w:vAlign w:val="top"/>
          </w:tcPr>
          <w:p w14:paraId="64694B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让我们相逢在花季</w:t>
            </w:r>
          </w:p>
        </w:tc>
        <w:tc>
          <w:tcPr>
            <w:tcW w:w="2080" w:type="dxa"/>
            <w:vAlign w:val="center"/>
          </w:tcPr>
          <w:p w14:paraId="3D2247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</w:t>
            </w:r>
          </w:p>
        </w:tc>
        <w:tc>
          <w:tcPr>
            <w:tcW w:w="1580" w:type="dxa"/>
            <w:vAlign w:val="center"/>
          </w:tcPr>
          <w:p w14:paraId="47B839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杨巾慧</w:t>
            </w:r>
          </w:p>
        </w:tc>
        <w:tc>
          <w:tcPr>
            <w:tcW w:w="1220" w:type="dxa"/>
            <w:vMerge w:val="continue"/>
            <w:vAlign w:val="top"/>
          </w:tcPr>
          <w:p w14:paraId="1805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0D33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小学高年级、初中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低年级</w:t>
            </w:r>
          </w:p>
        </w:tc>
      </w:tr>
      <w:tr w14:paraId="007A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B631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785" w:type="dxa"/>
            <w:vAlign w:val="top"/>
          </w:tcPr>
          <w:p w14:paraId="716C2A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对压力焦虑say“NO”</w:t>
            </w:r>
          </w:p>
        </w:tc>
        <w:tc>
          <w:tcPr>
            <w:tcW w:w="2080" w:type="dxa"/>
            <w:vAlign w:val="center"/>
          </w:tcPr>
          <w:p w14:paraId="416BF2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</w:t>
            </w:r>
          </w:p>
        </w:tc>
        <w:tc>
          <w:tcPr>
            <w:tcW w:w="1580" w:type="dxa"/>
            <w:vAlign w:val="center"/>
          </w:tcPr>
          <w:p w14:paraId="4F781E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杨巾慧</w:t>
            </w:r>
          </w:p>
        </w:tc>
        <w:tc>
          <w:tcPr>
            <w:tcW w:w="1220" w:type="dxa"/>
            <w:vMerge w:val="continue"/>
            <w:vAlign w:val="top"/>
          </w:tcPr>
          <w:p w14:paraId="1C07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50CB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、初中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</w:p>
        </w:tc>
      </w:tr>
      <w:tr w14:paraId="3D6B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7C37C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85" w:type="dxa"/>
            <w:vAlign w:val="top"/>
          </w:tcPr>
          <w:p w14:paraId="4ABBE8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青少年心理发展与积极亲子关系</w:t>
            </w:r>
          </w:p>
        </w:tc>
        <w:tc>
          <w:tcPr>
            <w:tcW w:w="2080" w:type="dxa"/>
            <w:vAlign w:val="center"/>
          </w:tcPr>
          <w:p w14:paraId="2FC1EC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学生、家长</w:t>
            </w:r>
          </w:p>
        </w:tc>
        <w:tc>
          <w:tcPr>
            <w:tcW w:w="1580" w:type="dxa"/>
            <w:vAlign w:val="center"/>
          </w:tcPr>
          <w:p w14:paraId="0B6AF5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封又文</w:t>
            </w:r>
          </w:p>
        </w:tc>
        <w:tc>
          <w:tcPr>
            <w:tcW w:w="1220" w:type="dxa"/>
            <w:vMerge w:val="continue"/>
            <w:vAlign w:val="top"/>
          </w:tcPr>
          <w:p w14:paraId="3328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仿宋"/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2B0B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、初中生、家长</w:t>
            </w:r>
          </w:p>
        </w:tc>
      </w:tr>
      <w:tr w14:paraId="1A5F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FC047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785" w:type="dxa"/>
            <w:vAlign w:val="top"/>
          </w:tcPr>
          <w:p w14:paraId="6C43FE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解锁“多面镜”：用新视角拥抱真实的自己</w:t>
            </w:r>
          </w:p>
        </w:tc>
        <w:tc>
          <w:tcPr>
            <w:tcW w:w="2080" w:type="dxa"/>
            <w:vAlign w:val="center"/>
          </w:tcPr>
          <w:p w14:paraId="660470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</w:t>
            </w:r>
          </w:p>
        </w:tc>
        <w:tc>
          <w:tcPr>
            <w:tcW w:w="1580" w:type="dxa"/>
            <w:vAlign w:val="center"/>
          </w:tcPr>
          <w:p w14:paraId="5B4772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梅方</w:t>
            </w:r>
          </w:p>
        </w:tc>
        <w:tc>
          <w:tcPr>
            <w:tcW w:w="1220" w:type="dxa"/>
            <w:vMerge w:val="continue"/>
            <w:vAlign w:val="top"/>
          </w:tcPr>
          <w:p w14:paraId="5C24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仿宋"/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7FD6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中小学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</w:p>
        </w:tc>
      </w:tr>
      <w:tr w14:paraId="5E5F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13F8F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85" w:type="dxa"/>
            <w:vAlign w:val="top"/>
          </w:tcPr>
          <w:p w14:paraId="598EBB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如何识别与预防孩子的心理问题</w:t>
            </w:r>
          </w:p>
        </w:tc>
        <w:tc>
          <w:tcPr>
            <w:tcW w:w="2080" w:type="dxa"/>
            <w:vAlign w:val="center"/>
          </w:tcPr>
          <w:p w14:paraId="432575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家长</w:t>
            </w:r>
          </w:p>
        </w:tc>
        <w:tc>
          <w:tcPr>
            <w:tcW w:w="1580" w:type="dxa"/>
            <w:vAlign w:val="center"/>
          </w:tcPr>
          <w:p w14:paraId="0CC78D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曹秀楷</w:t>
            </w:r>
          </w:p>
        </w:tc>
        <w:tc>
          <w:tcPr>
            <w:tcW w:w="1220" w:type="dxa"/>
            <w:vMerge w:val="continue"/>
            <w:vAlign w:val="top"/>
          </w:tcPr>
          <w:p w14:paraId="1F47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仿宋"/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14:paraId="72AD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小学、初中生家长</w:t>
            </w:r>
          </w:p>
        </w:tc>
      </w:tr>
    </w:tbl>
    <w:p w14:paraId="3A7F39EC">
      <w:pPr>
        <w:spacing w:beforeLines="50" w:line="58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宣讲人简介：</w:t>
      </w:r>
    </w:p>
    <w:p w14:paraId="64172D84">
      <w:pPr>
        <w:spacing w:line="580" w:lineRule="exact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汤晓梅：</w:t>
      </w:r>
      <w:r>
        <w:rPr>
          <w:rFonts w:hint="eastAsia" w:asciiTheme="minorEastAsia" w:hAnsiTheme="minorEastAsia" w:eastAsiaTheme="minorEastAsia"/>
          <w:sz w:val="28"/>
          <w:szCs w:val="28"/>
        </w:rPr>
        <w:t>金坛区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未成年人成长指导中心专职心理</w:t>
      </w:r>
      <w:r>
        <w:rPr>
          <w:rFonts w:hint="eastAsia" w:asciiTheme="minorEastAsia" w:hAnsiTheme="minorEastAsia" w:eastAsiaTheme="minorEastAsia"/>
          <w:sz w:val="28"/>
          <w:szCs w:val="28"/>
        </w:rPr>
        <w:t>老师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</w:rPr>
        <w:t>国家二级心理咨询师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心理健康教育本科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毕业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163C1D2E"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何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金坛区华城实验小学河头分校德育副校长。硕士研究生，选修运动心理学，研究方向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运动促进心理健康。</w:t>
      </w:r>
    </w:p>
    <w:p w14:paraId="47C49BE1"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杨巾慧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中级心理保健师。对特殊学生心理辅导有丰富经验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23D2F307"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梅  方：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金坛区德育先进工作者。完成南师大心理学院心理咨询师高级研修班学业，擅长心理移空技术和冥想训练。</w:t>
      </w:r>
    </w:p>
    <w:p w14:paraId="4D65BEC3">
      <w:pPr>
        <w:spacing w:line="580" w:lineRule="exact"/>
        <w:ind w:firstLine="562" w:firstLineChars="200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封又文：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华罗庚实验学校专职心理老师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苏州大学应用心理专业硕士研究生、江苏省三级心理咨询师。</w:t>
      </w:r>
    </w:p>
    <w:p w14:paraId="0FFC54F8">
      <w:pPr>
        <w:spacing w:line="580" w:lineRule="exact"/>
        <w:ind w:firstLine="562" w:firstLineChars="200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曹秀楷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：金坛区东城实验小学专职心理健康老师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应用心理学专业本科毕业。</w:t>
      </w:r>
    </w:p>
    <w:p w14:paraId="51EF4614">
      <w:pPr>
        <w:spacing w:line="580" w:lineRule="exact"/>
        <w:ind w:firstLine="562" w:firstLineChars="200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戚琪瑶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金坛区段玉裁实验小学城西分校副校长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国家二级心理咨询师，</w:t>
      </w:r>
      <w:bookmarkStart w:id="0" w:name="_GoBack"/>
      <w:bookmarkEnd w:id="0"/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目前研究戏剧疗愈方向。</w:t>
      </w:r>
    </w:p>
    <w:sectPr>
      <w:pgSz w:w="16838" w:h="11906" w:orient="landscape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Y0MTljODgzMjRlMDE5YTMyMzBkNzhjMzRiNTEifQ=="/>
  </w:docVars>
  <w:rsids>
    <w:rsidRoot w:val="006F3025"/>
    <w:rsid w:val="00017603"/>
    <w:rsid w:val="000479F9"/>
    <w:rsid w:val="00052575"/>
    <w:rsid w:val="000910DC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  <w:rsid w:val="08AF5198"/>
    <w:rsid w:val="10A67900"/>
    <w:rsid w:val="115C6751"/>
    <w:rsid w:val="14CA5172"/>
    <w:rsid w:val="15B14D7D"/>
    <w:rsid w:val="16D41C2A"/>
    <w:rsid w:val="172D3771"/>
    <w:rsid w:val="1BFF4B02"/>
    <w:rsid w:val="1D922B3A"/>
    <w:rsid w:val="23754797"/>
    <w:rsid w:val="2ADC66A8"/>
    <w:rsid w:val="2D033005"/>
    <w:rsid w:val="2E876B6B"/>
    <w:rsid w:val="2FE520F7"/>
    <w:rsid w:val="315076E8"/>
    <w:rsid w:val="326D1D26"/>
    <w:rsid w:val="32B749BB"/>
    <w:rsid w:val="3431179F"/>
    <w:rsid w:val="344018ED"/>
    <w:rsid w:val="36D8437D"/>
    <w:rsid w:val="395A5B3B"/>
    <w:rsid w:val="39E102A2"/>
    <w:rsid w:val="3A712623"/>
    <w:rsid w:val="3B8814C0"/>
    <w:rsid w:val="40CD078D"/>
    <w:rsid w:val="427F097F"/>
    <w:rsid w:val="43A3042A"/>
    <w:rsid w:val="46AD482C"/>
    <w:rsid w:val="484C57F2"/>
    <w:rsid w:val="49A63EF1"/>
    <w:rsid w:val="4D93776C"/>
    <w:rsid w:val="4F560AB6"/>
    <w:rsid w:val="523850DD"/>
    <w:rsid w:val="53E461FB"/>
    <w:rsid w:val="56435088"/>
    <w:rsid w:val="56F21C55"/>
    <w:rsid w:val="5A4B3B38"/>
    <w:rsid w:val="5A9C5F1A"/>
    <w:rsid w:val="5B87726F"/>
    <w:rsid w:val="5D551A5E"/>
    <w:rsid w:val="65AE717A"/>
    <w:rsid w:val="674E5969"/>
    <w:rsid w:val="78F86DF4"/>
    <w:rsid w:val="7D1F3CE1"/>
    <w:rsid w:val="7E4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99</Words>
  <Characters>121</Characters>
  <Lines>9</Lines>
  <Paragraphs>2</Paragraphs>
  <TotalTime>8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2021-03-12T06:42:00Z</dcterms:created>
  <dc:creator>Administrator</dc:creator>
  <cp:lastModifiedBy>汤晓梅</cp:lastModifiedBy>
  <dcterms:modified xsi:type="dcterms:W3CDTF">2025-03-12T02:00:49Z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4B7F84244E354012A9E2F901AA6CFA54</vt:lpwstr>
  </property>
  <property fmtid="{D5CDD505-2E9C-101B-9397-08002B2CF9AE}" pid="4" name="KSOTemplateDocerSaveRecord">
    <vt:lpwstr>eyJoZGlkIjoiY2E2OTY0MTljODgzMjRlMDE5YTMyMzBkNzhjMzRiNTEiLCJ1c2VySWQiOiIzNzAyMzgwMjgifQ==</vt:lpwstr>
  </property>
</Properties>
</file>