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BEE5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 w14:paraId="5FA5EBD5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BEE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年常州市金坛区初中学业水平测试</w:t>
      </w:r>
    </w:p>
    <w:p w14:paraId="6CF6B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体育考试日程安排表</w:t>
      </w:r>
    </w:p>
    <w:p w14:paraId="1ADFB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535"/>
        <w:gridCol w:w="1725"/>
        <w:gridCol w:w="2622"/>
      </w:tblGrid>
      <w:tr w14:paraId="38DA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679" w:type="dxa"/>
            <w:vAlign w:val="center"/>
          </w:tcPr>
          <w:p w14:paraId="5394BED7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考试时间</w:t>
            </w:r>
          </w:p>
        </w:tc>
        <w:tc>
          <w:tcPr>
            <w:tcW w:w="2603" w:type="dxa"/>
            <w:vAlign w:val="center"/>
          </w:tcPr>
          <w:p w14:paraId="2249150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学校（初中）</w:t>
            </w:r>
          </w:p>
        </w:tc>
        <w:tc>
          <w:tcPr>
            <w:tcW w:w="1768" w:type="dxa"/>
            <w:vAlign w:val="center"/>
          </w:tcPr>
          <w:p w14:paraId="5521569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考试时间</w:t>
            </w:r>
          </w:p>
        </w:tc>
        <w:tc>
          <w:tcPr>
            <w:tcW w:w="2694" w:type="dxa"/>
            <w:vAlign w:val="center"/>
          </w:tcPr>
          <w:p w14:paraId="3E70C01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学校（初中）</w:t>
            </w:r>
          </w:p>
        </w:tc>
      </w:tr>
      <w:tr w14:paraId="02967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679" w:type="dxa"/>
            <w:vAlign w:val="center"/>
          </w:tcPr>
          <w:p w14:paraId="7B9CC567"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  <w:p w14:paraId="71D9B2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（上午）</w:t>
            </w:r>
          </w:p>
        </w:tc>
        <w:tc>
          <w:tcPr>
            <w:tcW w:w="2603" w:type="dxa"/>
            <w:vAlign w:val="center"/>
          </w:tcPr>
          <w:p w14:paraId="2AF6BC5F">
            <w:pPr>
              <w:ind w:firstLine="300" w:firstLineChars="10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尧  塘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</w:p>
          <w:p w14:paraId="123EB8FF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博  雅</w:t>
            </w:r>
          </w:p>
          <w:p w14:paraId="39BD1DDA">
            <w:pPr>
              <w:ind w:firstLine="300" w:firstLineChars="10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水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北</w:t>
            </w:r>
          </w:p>
          <w:p w14:paraId="3B9BF669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朱  林</w:t>
            </w:r>
          </w:p>
          <w:p w14:paraId="5D61A714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白  塔</w:t>
            </w:r>
          </w:p>
          <w:p w14:paraId="65703D9E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五  中</w:t>
            </w:r>
          </w:p>
        </w:tc>
        <w:tc>
          <w:tcPr>
            <w:tcW w:w="1768" w:type="dxa"/>
            <w:vAlign w:val="center"/>
          </w:tcPr>
          <w:p w14:paraId="5270D1C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  <w:p w14:paraId="57FA8A3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（下午）</w:t>
            </w:r>
          </w:p>
        </w:tc>
        <w:tc>
          <w:tcPr>
            <w:tcW w:w="2694" w:type="dxa"/>
            <w:vAlign w:val="center"/>
          </w:tcPr>
          <w:p w14:paraId="08751DB2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西  岗</w:t>
            </w:r>
          </w:p>
          <w:p w14:paraId="7F477A1A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岸  头</w:t>
            </w:r>
          </w:p>
          <w:p w14:paraId="50BA2ECE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良  常</w:t>
            </w:r>
          </w:p>
          <w:p w14:paraId="2EFD0A98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汇  贤</w:t>
            </w:r>
          </w:p>
          <w:p w14:paraId="33A04003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少体校</w:t>
            </w:r>
          </w:p>
          <w:p w14:paraId="08C422B2">
            <w:pPr>
              <w:ind w:firstLine="300" w:firstLineChars="10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二  中</w:t>
            </w:r>
          </w:p>
        </w:tc>
      </w:tr>
      <w:tr w14:paraId="5F68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79" w:type="dxa"/>
            <w:vAlign w:val="center"/>
          </w:tcPr>
          <w:p w14:paraId="6FD4798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  <w:p w14:paraId="5895D0F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（上午）</w:t>
            </w:r>
          </w:p>
        </w:tc>
        <w:tc>
          <w:tcPr>
            <w:tcW w:w="2603" w:type="dxa"/>
            <w:vAlign w:val="center"/>
          </w:tcPr>
          <w:p w14:paraId="60B67719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薛  埠</w:t>
            </w:r>
          </w:p>
          <w:p w14:paraId="551B8603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8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指  前</w:t>
            </w:r>
          </w:p>
          <w:p w14:paraId="4D1E1B28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河  头</w:t>
            </w:r>
          </w:p>
          <w:p w14:paraId="1939581F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强基班</w:t>
            </w:r>
          </w:p>
          <w:p w14:paraId="6E2BE542">
            <w:pPr>
              <w:ind w:firstLine="300" w:firstLineChars="100"/>
              <w:jc w:val="both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eastAsia="仿宋_GB2312"/>
                <w:sz w:val="30"/>
                <w:szCs w:val="30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实验学校</w:t>
            </w:r>
          </w:p>
        </w:tc>
        <w:tc>
          <w:tcPr>
            <w:tcW w:w="1768" w:type="dxa"/>
            <w:vAlign w:val="center"/>
          </w:tcPr>
          <w:p w14:paraId="246393C8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  <w:p w14:paraId="4A83A404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（下午）</w:t>
            </w:r>
          </w:p>
        </w:tc>
        <w:tc>
          <w:tcPr>
            <w:tcW w:w="2694" w:type="dxa"/>
            <w:vAlign w:val="center"/>
          </w:tcPr>
          <w:p w14:paraId="5A92AB56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儒  林</w:t>
            </w:r>
          </w:p>
          <w:p w14:paraId="302029C1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14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直  溪</w:t>
            </w:r>
          </w:p>
          <w:p w14:paraId="10DB304D">
            <w:pPr>
              <w:ind w:firstLine="300" w:firstLineChars="100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三  中</w:t>
            </w:r>
          </w:p>
          <w:p w14:paraId="28CF7598">
            <w:pPr>
              <w:ind w:firstLine="300" w:firstLineChars="100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0"/>
                <w:szCs w:val="30"/>
              </w:rPr>
              <w:t>往届生</w:t>
            </w:r>
          </w:p>
          <w:p w14:paraId="3E181004">
            <w:pPr>
              <w:ind w:firstLine="300" w:firstLineChars="100"/>
              <w:jc w:val="both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15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段玉裁</w:t>
            </w:r>
          </w:p>
        </w:tc>
      </w:tr>
    </w:tbl>
    <w:p w14:paraId="7A811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0" w:hanging="1200" w:hangingChars="4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备注：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.各学校安排好车辆接送工作，主要校级领导要亲自带队提前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分钟到达考点，所有送考人员不得进入检录区和考试区，统一在考点休息室等待。各学校对学生要加强安全纪律教育，确保师生交通及饮食安全。 </w:t>
      </w:r>
    </w:p>
    <w:p w14:paraId="188E3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95" w:leftChars="426" w:hanging="300" w:hangingChars="100"/>
        <w:textAlignment w:val="auto"/>
        <w:rPr>
          <w:rFonts w:hint="eastAsia" w:ascii="仿宋" w:hAnsi="仿宋" w:eastAsia="仿宋" w:cs="仿宋"/>
          <w:b w:val="0"/>
          <w:bCs/>
        </w:rPr>
      </w:pP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.学校如有特殊情况需调整考试时间，请于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月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日前与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0"/>
          <w:szCs w:val="30"/>
        </w:rPr>
        <w:t>体育卫生与艺术教育科(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743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办公室)许涛联系。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6D6C4B-3AED-4797-820E-25425F23D4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87C5987-370B-4AEC-8DCE-5F496DF0849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5B41B8-689D-4FF0-AF65-2ED454B0C2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5C1A89-1BC0-494B-B1D9-C6EE775BB3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F1D29CB-BEC8-4A66-A684-468568C722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B16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52D8F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1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52D8F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1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E4252"/>
    <w:rsid w:val="12300413"/>
    <w:rsid w:val="149E4997"/>
    <w:rsid w:val="17000C55"/>
    <w:rsid w:val="1A27385F"/>
    <w:rsid w:val="1B967B05"/>
    <w:rsid w:val="1C477ECD"/>
    <w:rsid w:val="1DD70A96"/>
    <w:rsid w:val="22ED41EA"/>
    <w:rsid w:val="2829642D"/>
    <w:rsid w:val="3FCF251C"/>
    <w:rsid w:val="44816C6F"/>
    <w:rsid w:val="49871A1F"/>
    <w:rsid w:val="535625CE"/>
    <w:rsid w:val="5426110B"/>
    <w:rsid w:val="55407A2B"/>
    <w:rsid w:val="58586EC7"/>
    <w:rsid w:val="58860961"/>
    <w:rsid w:val="5F1A3B65"/>
    <w:rsid w:val="7FA30AAC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384</Characters>
  <Lines>0</Lines>
  <Paragraphs>0</Paragraphs>
  <TotalTime>24</TotalTime>
  <ScaleCrop>false</ScaleCrop>
  <LinksUpToDate>false</LinksUpToDate>
  <CharactersWithSpaces>425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2025-03-21T09:40:00Z</dcterms:created>
  <dc:creator>Lenovo</dc:creator>
  <cp:lastModifiedBy>Lenovo</cp:lastModifiedBy>
  <cp:lastPrinted>2025-03-27T07:04:00Z</cp:lastPrinted>
  <dcterms:modified xsi:type="dcterms:W3CDTF">2025-04-07T02:25:17Z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eyJoZGlkIjoiZjU2YjVkZWVlYTg3MGVkZTYxMzRiZmVlNzE4NjMzZGEiLCJ1c2VySWQiOiIyNjk4MzA1NDUifQ==</vt:lpwstr>
  </property>
  <property fmtid="{D5CDD505-2E9C-101B-9397-08002B2CF9AE}" pid="4" name="ICV">
    <vt:lpwstr>ECED478DA8B846F088F4EACBB6625606_13</vt:lpwstr>
  </property>
</Properties>
</file>