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3DE1" w14:textId="77777777" w:rsidR="00DC2B6A" w:rsidRPr="00F8319B" w:rsidRDefault="00DC2B6A" w:rsidP="00D51D19">
      <w:pPr>
        <w:spacing w:line="520" w:lineRule="exact"/>
        <w:jc w:val="left"/>
        <w:rPr>
          <w:rFonts w:ascii="仿宋_GB2312" w:eastAsia="仿宋_GB2312" w:hAnsiTheme="minorEastAsia"/>
          <w:sz w:val="32"/>
          <w:szCs w:val="32"/>
        </w:rPr>
      </w:pPr>
      <w:bookmarkStart w:id="0" w:name="_GoBack"/>
      <w:bookmarkEnd w:id="0"/>
      <w:r w:rsidRPr="00F8319B">
        <w:rPr>
          <w:rFonts w:ascii="仿宋_GB2312" w:eastAsia="仿宋_GB2312" w:hAnsiTheme="minorEastAsia" w:hint="eastAsia"/>
          <w:sz w:val="32"/>
          <w:szCs w:val="32"/>
        </w:rPr>
        <w:t>附件1：</w:t>
      </w:r>
      <w:r w:rsidRPr="00F8319B">
        <w:rPr>
          <w:rFonts w:ascii="仿宋_GB2312" w:eastAsia="仿宋_GB2312" w:hAnsi="Times New Romans"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8319B">
        <w:rPr>
          <w:rFonts w:ascii="仿宋_GB2312" w:eastAsia="仿宋_GB2312" w:hAnsi="Times New Romans" w:hint="eastAsia"/>
          <w:bCs/>
          <w:sz w:val="32"/>
          <w:szCs w:val="32"/>
        </w:rPr>
        <w:instrText>ADDIN CNKISM.UserStyle</w:instrText>
      </w:r>
      <w:r w:rsidRPr="00F8319B">
        <w:rPr>
          <w:rFonts w:ascii="仿宋_GB2312" w:eastAsia="仿宋_GB2312" w:hAnsi="Times New Romans" w:hint="eastAsia"/>
          <w:bCs/>
          <w:sz w:val="32"/>
          <w:szCs w:val="32"/>
        </w:rPr>
      </w:r>
      <w:r w:rsidRPr="00F8319B">
        <w:rPr>
          <w:rFonts w:ascii="仿宋_GB2312" w:eastAsia="仿宋_GB2312" w:hAnsi="Times New Romans" w:hint="eastAsia"/>
          <w:bCs/>
          <w:sz w:val="32"/>
          <w:szCs w:val="32"/>
        </w:rPr>
        <w:fldChar w:fldCharType="end"/>
      </w:r>
    </w:p>
    <w:p w14:paraId="52F2B764" w14:textId="77777777" w:rsidR="00DC2B6A" w:rsidRPr="00F8319B" w:rsidRDefault="00DC2B6A" w:rsidP="00D51D19">
      <w:pPr>
        <w:spacing w:line="520" w:lineRule="exact"/>
        <w:jc w:val="center"/>
        <w:rPr>
          <w:rFonts w:ascii="Times New Romans" w:eastAsia="仿宋_GB2312" w:hAnsi="Times New Romans"/>
          <w:bCs/>
          <w:sz w:val="44"/>
          <w:szCs w:val="44"/>
        </w:rPr>
      </w:pPr>
    </w:p>
    <w:p w14:paraId="447247BA" w14:textId="77777777" w:rsidR="00DC2B6A" w:rsidRPr="00F8319B" w:rsidRDefault="00DC2B6A" w:rsidP="00D51D19">
      <w:pPr>
        <w:spacing w:line="520" w:lineRule="exact"/>
        <w:jc w:val="center"/>
        <w:rPr>
          <w:rFonts w:ascii="Times New Romans" w:eastAsia="仿宋_GB2312" w:hAnsi="Times New Romans"/>
          <w:b/>
          <w:bCs/>
          <w:sz w:val="44"/>
          <w:szCs w:val="44"/>
        </w:rPr>
      </w:pPr>
    </w:p>
    <w:p w14:paraId="6F368096" w14:textId="0E5607FC" w:rsidR="00DC2B6A" w:rsidRPr="00F8319B" w:rsidRDefault="00DC2B6A" w:rsidP="00D51D19">
      <w:pPr>
        <w:spacing w:line="520" w:lineRule="exact"/>
        <w:jc w:val="center"/>
        <w:rPr>
          <w:rFonts w:ascii="Times New Romans" w:eastAsia="仿宋_GB2312" w:hAnsi="Times New Romans"/>
          <w:b/>
          <w:bCs/>
          <w:sz w:val="44"/>
          <w:szCs w:val="44"/>
        </w:rPr>
      </w:pPr>
    </w:p>
    <w:p w14:paraId="157D0E9D" w14:textId="77777777" w:rsidR="00DC2B6A" w:rsidRPr="00F8319B" w:rsidRDefault="00DC2B6A" w:rsidP="00D51D19">
      <w:pPr>
        <w:spacing w:line="520" w:lineRule="exact"/>
        <w:jc w:val="center"/>
        <w:rPr>
          <w:rFonts w:ascii="Times New Romans" w:eastAsia="仿宋_GB2312" w:hAnsi="Times New Romans"/>
          <w:b/>
          <w:bCs/>
          <w:sz w:val="44"/>
          <w:szCs w:val="44"/>
        </w:rPr>
      </w:pPr>
    </w:p>
    <w:p w14:paraId="18EFE86A" w14:textId="77777777" w:rsidR="00DC2B6A" w:rsidRPr="00F8319B" w:rsidRDefault="00DC2B6A" w:rsidP="00D51D19">
      <w:pPr>
        <w:spacing w:line="720" w:lineRule="exact"/>
        <w:jc w:val="center"/>
        <w:rPr>
          <w:rFonts w:ascii="方正小标宋简体" w:eastAsia="方正小标宋简体" w:hAnsi="Times New Romans"/>
          <w:bCs/>
          <w:sz w:val="36"/>
          <w:szCs w:val="36"/>
        </w:rPr>
      </w:pPr>
      <w:r w:rsidRPr="00F8319B">
        <w:rPr>
          <w:rFonts w:ascii="方正小标宋简体" w:eastAsia="方正小标宋简体" w:hAnsi="Times New Romans"/>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8319B">
        <w:rPr>
          <w:rFonts w:ascii="方正小标宋简体" w:eastAsia="方正小标宋简体" w:hAnsi="Times New Romans"/>
          <w:bCs/>
          <w:sz w:val="36"/>
          <w:szCs w:val="36"/>
        </w:rPr>
        <w:instrText>ADDIN CNKISM.UserStyle</w:instrText>
      </w:r>
      <w:r w:rsidRPr="00F8319B">
        <w:rPr>
          <w:rFonts w:ascii="方正小标宋简体" w:eastAsia="方正小标宋简体" w:hAnsi="Times New Romans"/>
          <w:bCs/>
          <w:sz w:val="36"/>
          <w:szCs w:val="36"/>
        </w:rPr>
      </w:r>
      <w:r w:rsidRPr="00F8319B">
        <w:rPr>
          <w:rFonts w:ascii="方正小标宋简体" w:eastAsia="方正小标宋简体" w:hAnsi="Times New Romans"/>
          <w:bCs/>
          <w:sz w:val="36"/>
          <w:szCs w:val="36"/>
        </w:rPr>
        <w:fldChar w:fldCharType="end"/>
      </w:r>
      <w:r w:rsidRPr="00F8319B">
        <w:rPr>
          <w:rFonts w:ascii="方正小标宋简体" w:eastAsia="方正小标宋简体" w:hAnsi="Times New Romans" w:hint="eastAsia"/>
          <w:bCs/>
          <w:sz w:val="36"/>
          <w:szCs w:val="36"/>
        </w:rPr>
        <w:t>中国梦—行动有我：2022年全国中小学</w:t>
      </w:r>
    </w:p>
    <w:p w14:paraId="46B3EFF7" w14:textId="77777777" w:rsidR="00DC2B6A" w:rsidRPr="00F8319B" w:rsidRDefault="00DC2B6A" w:rsidP="00D51D19">
      <w:pPr>
        <w:spacing w:line="720" w:lineRule="exact"/>
        <w:jc w:val="center"/>
        <w:rPr>
          <w:rFonts w:ascii="方正小标宋简体" w:eastAsia="方正小标宋简体" w:hAnsi="Times New Romans"/>
          <w:b/>
          <w:bCs/>
          <w:sz w:val="36"/>
          <w:szCs w:val="36"/>
        </w:rPr>
      </w:pPr>
      <w:r w:rsidRPr="00F8319B">
        <w:rPr>
          <w:rFonts w:ascii="方正小标宋简体" w:eastAsia="方正小标宋简体" w:hAnsi="Times New Romans" w:hint="eastAsia"/>
          <w:bCs/>
          <w:sz w:val="36"/>
          <w:szCs w:val="36"/>
        </w:rPr>
        <w:t>校本德育视频课程和教育案例征集展播活动</w:t>
      </w:r>
    </w:p>
    <w:p w14:paraId="0009BF2F" w14:textId="77777777" w:rsidR="00DC2B6A" w:rsidRPr="00F8319B" w:rsidRDefault="00DC2B6A" w:rsidP="00D51D19">
      <w:pPr>
        <w:spacing w:line="720" w:lineRule="exact"/>
        <w:jc w:val="center"/>
        <w:rPr>
          <w:rFonts w:ascii="Times New Romans" w:eastAsia="方正小标宋简体" w:hAnsi="Times New Romans"/>
          <w:b/>
          <w:bCs/>
          <w:sz w:val="44"/>
          <w:szCs w:val="44"/>
        </w:rPr>
      </w:pPr>
    </w:p>
    <w:p w14:paraId="10F8297F" w14:textId="77777777" w:rsidR="00DC2B6A" w:rsidRPr="00F8319B" w:rsidRDefault="00DC2B6A" w:rsidP="00D51D19">
      <w:pPr>
        <w:spacing w:line="720" w:lineRule="exact"/>
        <w:jc w:val="center"/>
        <w:rPr>
          <w:rFonts w:ascii="Times New Romans" w:eastAsia="方正小标宋简体" w:hAnsi="Times New Romans"/>
          <w:b/>
          <w:bCs/>
          <w:sz w:val="96"/>
          <w:szCs w:val="44"/>
        </w:rPr>
      </w:pPr>
    </w:p>
    <w:p w14:paraId="1B5CA231" w14:textId="77777777" w:rsidR="00DC2B6A" w:rsidRPr="00F8319B" w:rsidRDefault="00DC2B6A" w:rsidP="00D51D19">
      <w:pPr>
        <w:spacing w:line="360" w:lineRule="auto"/>
        <w:jc w:val="center"/>
        <w:rPr>
          <w:rFonts w:ascii="Times New Romans" w:eastAsia="方正小标宋简体" w:hAnsi="Times New Romans"/>
          <w:bCs/>
          <w:sz w:val="96"/>
          <w:szCs w:val="44"/>
        </w:rPr>
      </w:pPr>
      <w:r w:rsidRPr="00F8319B">
        <w:rPr>
          <w:rFonts w:ascii="Times New Romans" w:eastAsia="方正小标宋简体" w:hAnsi="Times New Romans" w:hint="eastAsia"/>
          <w:bCs/>
          <w:sz w:val="96"/>
          <w:szCs w:val="44"/>
        </w:rPr>
        <w:t>指</w:t>
      </w:r>
    </w:p>
    <w:p w14:paraId="4BC6E3A5" w14:textId="77777777" w:rsidR="00DC2B6A" w:rsidRPr="00F8319B" w:rsidRDefault="00DC2B6A" w:rsidP="00D51D19">
      <w:pPr>
        <w:spacing w:line="360" w:lineRule="auto"/>
        <w:jc w:val="center"/>
        <w:rPr>
          <w:rFonts w:ascii="Times New Romans" w:eastAsia="方正小标宋简体" w:hAnsi="Times New Romans"/>
          <w:bCs/>
          <w:sz w:val="96"/>
          <w:szCs w:val="44"/>
        </w:rPr>
      </w:pPr>
    </w:p>
    <w:p w14:paraId="28182143" w14:textId="77777777" w:rsidR="00DC2B6A" w:rsidRPr="00F8319B" w:rsidRDefault="00DC2B6A" w:rsidP="00D51D19">
      <w:pPr>
        <w:spacing w:line="360" w:lineRule="auto"/>
        <w:jc w:val="center"/>
        <w:rPr>
          <w:rFonts w:ascii="Times New Romans" w:eastAsia="方正小标宋简体" w:hAnsi="Times New Romans"/>
          <w:bCs/>
          <w:spacing w:val="-20"/>
          <w:sz w:val="44"/>
          <w:szCs w:val="44"/>
        </w:rPr>
      </w:pPr>
      <w:r w:rsidRPr="00F8319B">
        <w:rPr>
          <w:rFonts w:ascii="Times New Romans" w:eastAsia="方正小标宋简体" w:hAnsi="Times New Romans" w:hint="eastAsia"/>
          <w:bCs/>
          <w:sz w:val="96"/>
          <w:szCs w:val="44"/>
        </w:rPr>
        <w:t>南</w:t>
      </w:r>
    </w:p>
    <w:p w14:paraId="40C0C588" w14:textId="77777777" w:rsidR="00DC2B6A" w:rsidRPr="00F8319B" w:rsidRDefault="00DC2B6A" w:rsidP="00D51D19">
      <w:pPr>
        <w:spacing w:line="520" w:lineRule="exact"/>
        <w:ind w:firstLine="643"/>
        <w:rPr>
          <w:rFonts w:ascii="Times New Romans" w:eastAsia="仿宋_GB2312" w:hAnsi="Times New Romans"/>
          <w:b/>
          <w:sz w:val="28"/>
          <w:szCs w:val="28"/>
        </w:rPr>
      </w:pPr>
    </w:p>
    <w:p w14:paraId="3E66C31B" w14:textId="77777777" w:rsidR="00DC2B6A" w:rsidRPr="00F8319B" w:rsidRDefault="00DC2B6A" w:rsidP="00D51D19">
      <w:pPr>
        <w:spacing w:line="520" w:lineRule="exact"/>
        <w:ind w:firstLine="643"/>
        <w:rPr>
          <w:rFonts w:ascii="Times New Romans" w:eastAsia="仿宋_GB2312" w:hAnsi="Times New Romans"/>
          <w:b/>
          <w:sz w:val="28"/>
          <w:szCs w:val="28"/>
        </w:rPr>
      </w:pPr>
    </w:p>
    <w:p w14:paraId="0757AE57" w14:textId="77777777" w:rsidR="00DC2B6A" w:rsidRPr="00F8319B" w:rsidRDefault="00DC2B6A" w:rsidP="00D51D19">
      <w:pPr>
        <w:spacing w:line="520" w:lineRule="exact"/>
        <w:ind w:firstLine="643"/>
        <w:rPr>
          <w:rFonts w:ascii="Times New Romans" w:eastAsia="仿宋_GB2312" w:hAnsi="Times New Romans"/>
          <w:b/>
          <w:sz w:val="28"/>
          <w:szCs w:val="28"/>
        </w:rPr>
      </w:pPr>
    </w:p>
    <w:p w14:paraId="49C7F6AD" w14:textId="77777777" w:rsidR="00DC2B6A" w:rsidRPr="00F8319B" w:rsidRDefault="00DC2B6A" w:rsidP="00D51D19">
      <w:pPr>
        <w:jc w:val="center"/>
        <w:rPr>
          <w:rFonts w:ascii="仿宋_GB2312" w:eastAsia="仿宋_GB2312" w:hAnsi="宋体"/>
          <w:b/>
          <w:bCs/>
          <w:sz w:val="32"/>
        </w:rPr>
      </w:pPr>
    </w:p>
    <w:p w14:paraId="174F3819" w14:textId="77777777" w:rsidR="00DC2B6A" w:rsidRPr="00F8319B" w:rsidRDefault="00DC2B6A" w:rsidP="00D51D19">
      <w:pPr>
        <w:jc w:val="center"/>
        <w:rPr>
          <w:rFonts w:ascii="仿宋_GB2312" w:eastAsia="仿宋_GB2312" w:hAnsi="宋体"/>
          <w:bCs/>
          <w:sz w:val="32"/>
        </w:rPr>
      </w:pPr>
      <w:r w:rsidRPr="00F8319B">
        <w:rPr>
          <w:rFonts w:ascii="仿宋_GB2312" w:eastAsia="仿宋_GB2312" w:hAnsi="宋体" w:hint="eastAsia"/>
          <w:bCs/>
          <w:sz w:val="32"/>
        </w:rPr>
        <w:t>活动主办单位</w:t>
      </w:r>
    </w:p>
    <w:p w14:paraId="5527C41D" w14:textId="77777777" w:rsidR="00DC2B6A" w:rsidRPr="00F8319B" w:rsidRDefault="00DC2B6A" w:rsidP="00D51D19">
      <w:pPr>
        <w:jc w:val="center"/>
        <w:rPr>
          <w:rFonts w:ascii="仿宋_GB2312" w:eastAsia="仿宋_GB2312" w:hAnsi="宋体"/>
          <w:bCs/>
          <w:sz w:val="32"/>
        </w:rPr>
      </w:pPr>
      <w:r w:rsidRPr="00F8319B">
        <w:rPr>
          <w:rFonts w:ascii="仿宋_GB2312" w:eastAsia="仿宋_GB2312" w:hAnsi="宋体" w:hint="eastAsia"/>
          <w:bCs/>
          <w:sz w:val="32"/>
        </w:rPr>
        <w:t>2022年4月</w:t>
      </w:r>
    </w:p>
    <w:p w14:paraId="719B6CBE" w14:textId="77777777" w:rsidR="00DC2B6A" w:rsidRPr="00F8319B" w:rsidRDefault="00DC2B6A" w:rsidP="00D51D19">
      <w:pPr>
        <w:spacing w:line="520" w:lineRule="exact"/>
        <w:ind w:firstLine="643"/>
        <w:rPr>
          <w:rFonts w:ascii="Times New Romans" w:eastAsia="仿宋_GB2312" w:hAnsi="Times New Romans"/>
          <w:b/>
          <w:sz w:val="28"/>
          <w:szCs w:val="28"/>
        </w:rPr>
      </w:pPr>
    </w:p>
    <w:p w14:paraId="72A7978D" w14:textId="77777777" w:rsidR="00DC2B6A" w:rsidRPr="00F8319B" w:rsidRDefault="00DC2B6A" w:rsidP="00D51D19">
      <w:pPr>
        <w:spacing w:line="520" w:lineRule="exact"/>
        <w:ind w:firstLine="643"/>
        <w:rPr>
          <w:rFonts w:ascii="Times New Romans" w:eastAsia="仿宋_GB2312" w:hAnsi="Times New Romans"/>
          <w:b/>
          <w:sz w:val="28"/>
          <w:szCs w:val="28"/>
        </w:rPr>
      </w:pPr>
    </w:p>
    <w:p w14:paraId="226DF708" w14:textId="77777777" w:rsidR="00DC2B6A" w:rsidRPr="00F8319B" w:rsidRDefault="00DC2B6A" w:rsidP="00D51D19">
      <w:pPr>
        <w:spacing w:line="520" w:lineRule="exact"/>
        <w:jc w:val="center"/>
        <w:rPr>
          <w:rFonts w:ascii="黑体" w:eastAsia="黑体" w:hAnsi="黑体"/>
          <w:sz w:val="40"/>
          <w:szCs w:val="30"/>
        </w:rPr>
      </w:pPr>
      <w:r w:rsidRPr="00F8319B">
        <w:rPr>
          <w:rFonts w:ascii="黑体" w:eastAsia="黑体" w:hAnsi="黑体" w:hint="eastAsia"/>
          <w:sz w:val="40"/>
          <w:szCs w:val="30"/>
        </w:rPr>
        <w:t>目   录</w:t>
      </w:r>
    </w:p>
    <w:p w14:paraId="6FAABCA7" w14:textId="77777777" w:rsidR="00DC2B6A" w:rsidRPr="00F8319B" w:rsidRDefault="00DC2B6A" w:rsidP="00D51D19">
      <w:pPr>
        <w:spacing w:line="520" w:lineRule="exact"/>
        <w:jc w:val="center"/>
        <w:rPr>
          <w:rFonts w:ascii="黑体" w:eastAsia="黑体" w:hAnsi="黑体"/>
          <w:b/>
          <w:sz w:val="40"/>
          <w:szCs w:val="30"/>
        </w:rPr>
      </w:pPr>
    </w:p>
    <w:p w14:paraId="04144F34" w14:textId="77777777" w:rsidR="00DC2B6A" w:rsidRPr="00F8319B" w:rsidRDefault="00DC2B6A" w:rsidP="00D51D19">
      <w:pPr>
        <w:spacing w:line="520" w:lineRule="exact"/>
        <w:rPr>
          <w:rFonts w:ascii="黑体" w:eastAsia="黑体" w:hAnsi="黑体"/>
          <w:sz w:val="40"/>
          <w:szCs w:val="30"/>
        </w:rPr>
      </w:pPr>
      <w:r w:rsidRPr="00F8319B">
        <w:rPr>
          <w:rFonts w:ascii="黑体" w:eastAsia="黑体" w:hAnsi="黑体" w:hint="eastAsia"/>
          <w:sz w:val="32"/>
          <w:szCs w:val="32"/>
        </w:rPr>
        <w:t>一、活动目的</w:t>
      </w:r>
    </w:p>
    <w:p w14:paraId="1A2F2D2C" w14:textId="77777777"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二、</w:t>
      </w:r>
      <w:bookmarkStart w:id="1" w:name="_Hlk524639371"/>
      <w:r w:rsidRPr="00F8319B">
        <w:rPr>
          <w:rFonts w:ascii="黑体" w:eastAsia="黑体" w:hAnsi="黑体" w:hint="eastAsia"/>
          <w:sz w:val="32"/>
          <w:szCs w:val="32"/>
        </w:rPr>
        <w:t>活动主题</w:t>
      </w:r>
    </w:p>
    <w:bookmarkEnd w:id="1"/>
    <w:p w14:paraId="1EE4BC11" w14:textId="4A92F1E3"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三、</w:t>
      </w:r>
      <w:r w:rsidR="00876015" w:rsidRPr="00F8319B">
        <w:rPr>
          <w:rFonts w:ascii="黑体" w:eastAsia="黑体" w:hAnsi="黑体" w:hint="eastAsia"/>
          <w:sz w:val="32"/>
          <w:szCs w:val="32"/>
        </w:rPr>
        <w:t>参加对象</w:t>
      </w:r>
    </w:p>
    <w:p w14:paraId="480F8BCD" w14:textId="30BFD674"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四、</w:t>
      </w:r>
      <w:r w:rsidR="00876015" w:rsidRPr="00F8319B">
        <w:rPr>
          <w:rFonts w:ascii="黑体" w:eastAsia="黑体" w:hAnsi="黑体" w:hint="eastAsia"/>
          <w:sz w:val="32"/>
          <w:szCs w:val="32"/>
        </w:rPr>
        <w:t>实施建议</w:t>
      </w:r>
    </w:p>
    <w:p w14:paraId="17731715" w14:textId="77777777"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五、作品要求</w:t>
      </w:r>
    </w:p>
    <w:p w14:paraId="354951C7"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（一）校本德育视频课程</w:t>
      </w:r>
    </w:p>
    <w:p w14:paraId="58D30E44"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（二）教育案例</w:t>
      </w:r>
    </w:p>
    <w:p w14:paraId="33D731C7" w14:textId="77777777"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六、作品报送、推荐与展播</w:t>
      </w:r>
    </w:p>
    <w:p w14:paraId="619D686C"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（一）作品报送</w:t>
      </w:r>
    </w:p>
    <w:p w14:paraId="6EBBDBDC"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（二）作品推荐</w:t>
      </w:r>
    </w:p>
    <w:p w14:paraId="37EE84F4"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（三）作品展播</w:t>
      </w:r>
    </w:p>
    <w:p w14:paraId="546F4C32" w14:textId="77777777"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七、活动组织</w:t>
      </w:r>
    </w:p>
    <w:p w14:paraId="4CCB05E9" w14:textId="77777777" w:rsidR="00DC2B6A" w:rsidRPr="00F8319B" w:rsidRDefault="00DC2B6A" w:rsidP="00D51D19">
      <w:pPr>
        <w:spacing w:line="520" w:lineRule="exact"/>
        <w:rPr>
          <w:rFonts w:ascii="黑体" w:eastAsia="黑体" w:hAnsi="黑体"/>
          <w:sz w:val="32"/>
          <w:szCs w:val="32"/>
        </w:rPr>
      </w:pPr>
      <w:r w:rsidRPr="00F8319B">
        <w:rPr>
          <w:rFonts w:ascii="黑体" w:eastAsia="黑体" w:hAnsi="黑体" w:hint="eastAsia"/>
          <w:sz w:val="32"/>
          <w:szCs w:val="32"/>
        </w:rPr>
        <w:t>八、注意事项</w:t>
      </w:r>
    </w:p>
    <w:p w14:paraId="23AE9D21" w14:textId="77777777" w:rsidR="00DC2B6A" w:rsidRPr="00F8319B" w:rsidRDefault="00DC2B6A" w:rsidP="00D51D19">
      <w:pPr>
        <w:spacing w:line="520" w:lineRule="exact"/>
        <w:ind w:firstLineChars="200" w:firstLine="600"/>
        <w:rPr>
          <w:rFonts w:ascii="楷体" w:eastAsia="楷体" w:hAnsi="楷体"/>
          <w:sz w:val="30"/>
          <w:szCs w:val="30"/>
        </w:rPr>
      </w:pPr>
    </w:p>
    <w:p w14:paraId="7CCEBA86" w14:textId="77777777" w:rsidR="00DC2B6A" w:rsidRPr="00F8319B" w:rsidRDefault="00DC2B6A" w:rsidP="00D51D19">
      <w:pPr>
        <w:spacing w:line="520" w:lineRule="exact"/>
        <w:ind w:firstLineChars="200" w:firstLine="600"/>
        <w:rPr>
          <w:rFonts w:ascii="楷体" w:eastAsia="楷体" w:hAnsi="楷体"/>
          <w:sz w:val="30"/>
          <w:szCs w:val="30"/>
        </w:rPr>
      </w:pPr>
    </w:p>
    <w:p w14:paraId="21D6A815" w14:textId="77777777" w:rsidR="00DC2B6A" w:rsidRPr="00F8319B" w:rsidRDefault="00DC2B6A" w:rsidP="00D51D19">
      <w:pPr>
        <w:spacing w:line="520" w:lineRule="exact"/>
        <w:ind w:firstLineChars="200" w:firstLine="600"/>
        <w:rPr>
          <w:rFonts w:ascii="楷体" w:eastAsia="楷体" w:hAnsi="楷体"/>
          <w:sz w:val="30"/>
          <w:szCs w:val="30"/>
        </w:rPr>
      </w:pPr>
    </w:p>
    <w:p w14:paraId="42FAFBC7" w14:textId="77777777" w:rsidR="00DC2B6A" w:rsidRPr="00F8319B" w:rsidRDefault="00DC2B6A" w:rsidP="00D51D19">
      <w:pPr>
        <w:spacing w:line="520" w:lineRule="exact"/>
        <w:ind w:firstLineChars="200" w:firstLine="600"/>
        <w:rPr>
          <w:rFonts w:ascii="楷体" w:eastAsia="楷体" w:hAnsi="楷体"/>
          <w:sz w:val="30"/>
          <w:szCs w:val="30"/>
        </w:rPr>
      </w:pPr>
    </w:p>
    <w:p w14:paraId="3199EC71" w14:textId="77777777" w:rsidR="00DC2B6A" w:rsidRPr="00F8319B" w:rsidRDefault="00DC2B6A" w:rsidP="00D51D19">
      <w:pPr>
        <w:spacing w:line="520" w:lineRule="exact"/>
        <w:ind w:left="420" w:firstLine="420"/>
        <w:rPr>
          <w:rFonts w:ascii="仿宋_GB2312" w:eastAsia="仿宋_GB2312" w:hAnsi="楷体"/>
          <w:sz w:val="32"/>
          <w:szCs w:val="32"/>
        </w:rPr>
      </w:pPr>
    </w:p>
    <w:p w14:paraId="79107B25" w14:textId="77777777" w:rsidR="00DC2B6A" w:rsidRPr="00F8319B" w:rsidRDefault="00DC2B6A" w:rsidP="00D51D19">
      <w:pPr>
        <w:spacing w:line="520" w:lineRule="exact"/>
        <w:ind w:left="420" w:firstLine="420"/>
        <w:rPr>
          <w:rFonts w:ascii="仿宋_GB2312" w:eastAsia="仿宋_GB2312" w:hAnsi="楷体"/>
          <w:sz w:val="32"/>
          <w:szCs w:val="32"/>
        </w:rPr>
      </w:pPr>
    </w:p>
    <w:p w14:paraId="08514151" w14:textId="6962EB48" w:rsidR="00DC2B6A" w:rsidRDefault="00DC2B6A" w:rsidP="00D51D19">
      <w:pPr>
        <w:spacing w:line="520" w:lineRule="exact"/>
        <w:ind w:left="420" w:firstLine="420"/>
        <w:rPr>
          <w:rFonts w:ascii="仿宋_GB2312" w:eastAsia="仿宋_GB2312" w:hAnsi="楷体"/>
          <w:sz w:val="32"/>
          <w:szCs w:val="32"/>
        </w:rPr>
      </w:pPr>
    </w:p>
    <w:p w14:paraId="12E907DE" w14:textId="10DF99E8" w:rsidR="00D3159B" w:rsidRDefault="00D3159B" w:rsidP="00D51D19">
      <w:pPr>
        <w:spacing w:line="520" w:lineRule="exact"/>
        <w:ind w:left="420" w:firstLine="420"/>
        <w:rPr>
          <w:rFonts w:ascii="仿宋_GB2312" w:eastAsia="仿宋_GB2312" w:hAnsi="楷体"/>
          <w:sz w:val="32"/>
          <w:szCs w:val="32"/>
        </w:rPr>
      </w:pPr>
    </w:p>
    <w:p w14:paraId="46FB08F1" w14:textId="77777777" w:rsidR="00D3159B" w:rsidRPr="00F8319B" w:rsidRDefault="00D3159B" w:rsidP="00D51D19">
      <w:pPr>
        <w:spacing w:line="520" w:lineRule="exact"/>
        <w:ind w:left="420" w:firstLine="420"/>
        <w:rPr>
          <w:rFonts w:ascii="仿宋_GB2312" w:eastAsia="仿宋_GB2312" w:hAnsi="楷体"/>
          <w:sz w:val="32"/>
          <w:szCs w:val="32"/>
        </w:rPr>
      </w:pPr>
    </w:p>
    <w:p w14:paraId="267D39B2" w14:textId="7E6FD8AB" w:rsidR="00DC2B6A" w:rsidRPr="00F8319B" w:rsidRDefault="00DC2B6A" w:rsidP="00D51D19">
      <w:pPr>
        <w:jc w:val="left"/>
        <w:rPr>
          <w:rFonts w:ascii="仿宋_GB2312" w:eastAsia="仿宋_GB2312" w:hAnsi="仿宋"/>
          <w:sz w:val="32"/>
          <w:szCs w:val="32"/>
        </w:rPr>
      </w:pPr>
      <w:r w:rsidRPr="00F8319B">
        <w:br w:type="page"/>
      </w:r>
    </w:p>
    <w:p w14:paraId="2D1B2ADF" w14:textId="77777777" w:rsidR="00DC2B6A" w:rsidRPr="00F8319B" w:rsidRDefault="00DC2B6A" w:rsidP="00D51D19">
      <w:pPr>
        <w:pStyle w:val="ac"/>
        <w:numPr>
          <w:ilvl w:val="0"/>
          <w:numId w:val="10"/>
        </w:numPr>
        <w:ind w:firstLineChars="0"/>
        <w:rPr>
          <w:rFonts w:ascii="黑体" w:eastAsia="黑体" w:hAnsi="黑体"/>
        </w:rPr>
      </w:pPr>
      <w:r w:rsidRPr="00F8319B">
        <w:rPr>
          <w:rFonts w:ascii="黑体" w:eastAsia="黑体" w:hAnsi="黑体" w:hint="eastAsia"/>
        </w:rPr>
        <w:lastRenderedPageBreak/>
        <w:t>活动目的</w:t>
      </w:r>
    </w:p>
    <w:p w14:paraId="06487240" w14:textId="76F3E92D" w:rsidR="00DC2B6A" w:rsidRPr="00F8319B" w:rsidRDefault="00DC2B6A" w:rsidP="00D51D19">
      <w:pPr>
        <w:pStyle w:val="ac"/>
        <w:ind w:firstLine="640"/>
        <w:rPr>
          <w:rFonts w:hAnsiTheme="minorEastAsia"/>
        </w:rPr>
      </w:pPr>
      <w:r w:rsidRPr="00F8319B">
        <w:rPr>
          <w:rFonts w:hint="eastAsia"/>
        </w:rPr>
        <w:t>为深入学习宣传贯彻党的十九大精神，</w:t>
      </w:r>
      <w:r w:rsidRPr="00F8319B">
        <w:rPr>
          <w:rFonts w:hAnsiTheme="minorEastAsia" w:hint="eastAsia"/>
        </w:rPr>
        <w:t>落实《中小学德育工作指南》“用好地方和学校课程”的要求，鼓励学校</w:t>
      </w:r>
      <w:r w:rsidRPr="00F8319B">
        <w:rPr>
          <w:rFonts w:hAnsi="微软雅黑" w:cs="宋体" w:hint="eastAsia"/>
        </w:rPr>
        <w:t>因地制宜开发校本德育视频课程，</w:t>
      </w:r>
      <w:r w:rsidRPr="00F8319B">
        <w:rPr>
          <w:rFonts w:hAnsiTheme="minorEastAsia" w:hint="eastAsia"/>
        </w:rPr>
        <w:t>促进学校德育创新，提高中小学校利用信息技术开发和应用校本德育视频课程的整体水平，教育部教育技术与资源发展中心（中央电化教育馆）〔以下简称“中心（馆）”〕继续组织开展“中国梦—行动有我：</w:t>
      </w:r>
      <w:r w:rsidR="000D2DE6" w:rsidRPr="00F8319B">
        <w:rPr>
          <w:rFonts w:hAnsiTheme="minorEastAsia" w:hint="eastAsia"/>
        </w:rPr>
        <w:t>2</w:t>
      </w:r>
      <w:r w:rsidR="000D2DE6" w:rsidRPr="00F8319B">
        <w:rPr>
          <w:rFonts w:hAnsiTheme="minorEastAsia"/>
        </w:rPr>
        <w:t>022</w:t>
      </w:r>
      <w:r w:rsidR="000D2DE6" w:rsidRPr="00F8319B">
        <w:rPr>
          <w:rFonts w:hAnsiTheme="minorEastAsia" w:hint="eastAsia"/>
        </w:rPr>
        <w:t>年</w:t>
      </w:r>
      <w:r w:rsidRPr="00F8319B">
        <w:rPr>
          <w:rFonts w:hAnsiTheme="minorEastAsia"/>
        </w:rPr>
        <w:t>全国中小学校本德育视频课程</w:t>
      </w:r>
      <w:r w:rsidRPr="00F8319B">
        <w:rPr>
          <w:rFonts w:hAnsiTheme="minorEastAsia" w:hint="eastAsia"/>
        </w:rPr>
        <w:t>和教育案例征集展播活动”。</w:t>
      </w:r>
    </w:p>
    <w:p w14:paraId="2453AE6F" w14:textId="2AC7CBF1" w:rsidR="00DC2B6A" w:rsidRPr="00F8319B" w:rsidRDefault="00DC2B6A" w:rsidP="00D51D19">
      <w:pPr>
        <w:pStyle w:val="ac"/>
        <w:ind w:firstLine="640"/>
        <w:rPr>
          <w:rFonts w:hAnsiTheme="minorEastAsia"/>
        </w:rPr>
      </w:pPr>
      <w:r w:rsidRPr="00F8319B">
        <w:rPr>
          <w:rFonts w:hAnsiTheme="minorEastAsia"/>
        </w:rPr>
        <w:t>通过</w:t>
      </w:r>
      <w:r w:rsidRPr="00F8319B">
        <w:rPr>
          <w:rFonts w:hAnsiTheme="minorEastAsia" w:hint="eastAsia"/>
        </w:rPr>
        <w:t>该</w:t>
      </w:r>
      <w:r w:rsidRPr="00F8319B">
        <w:rPr>
          <w:rFonts w:hAnsiTheme="minorEastAsia"/>
        </w:rPr>
        <w:t>活动</w:t>
      </w:r>
      <w:r w:rsidRPr="00F8319B">
        <w:rPr>
          <w:rFonts w:hAnsiTheme="minorEastAsia" w:hint="eastAsia"/>
        </w:rPr>
        <w:t>推动建设一批方向正确、内容完善</w:t>
      </w:r>
      <w:r w:rsidR="00E0467C" w:rsidRPr="00F8319B">
        <w:rPr>
          <w:rFonts w:hAnsiTheme="minorEastAsia" w:hint="eastAsia"/>
        </w:rPr>
        <w:t>的优质</w:t>
      </w:r>
      <w:r w:rsidRPr="00F8319B">
        <w:rPr>
          <w:rFonts w:hAnsiTheme="minorEastAsia" w:hint="eastAsia"/>
        </w:rPr>
        <w:t>中小学校本德育视频课程</w:t>
      </w:r>
      <w:r w:rsidRPr="00F8319B">
        <w:rPr>
          <w:rFonts w:asciiTheme="minorEastAsia" w:hAnsiTheme="minorEastAsia" w:hint="eastAsia"/>
          <w:sz w:val="28"/>
          <w:szCs w:val="28"/>
        </w:rPr>
        <w:t>，</w:t>
      </w:r>
      <w:r w:rsidRPr="00F8319B">
        <w:rPr>
          <w:rFonts w:hAnsiTheme="minorEastAsia" w:hint="eastAsia"/>
        </w:rPr>
        <w:t>形成可示范</w:t>
      </w:r>
      <w:r w:rsidRPr="00F8319B">
        <w:rPr>
          <w:rFonts w:hAnsi="楷体" w:hint="eastAsia"/>
        </w:rPr>
        <w:t>、可推广的典型教育案例，</w:t>
      </w:r>
      <w:r w:rsidRPr="00F8319B">
        <w:rPr>
          <w:rFonts w:hAnsiTheme="minorEastAsia" w:hint="eastAsia"/>
        </w:rPr>
        <w:t>展示、推广学校优质校本德育视频课程建设与应用成果</w:t>
      </w:r>
      <w:r w:rsidRPr="00F8319B">
        <w:rPr>
          <w:rFonts w:hAnsi="楷体" w:hint="eastAsia"/>
        </w:rPr>
        <w:t>，实现</w:t>
      </w:r>
      <w:r w:rsidRPr="00F8319B">
        <w:rPr>
          <w:rFonts w:hAnsiTheme="minorEastAsia" w:hint="eastAsia"/>
        </w:rPr>
        <w:t>信息技术与中小学校德育融合创新发展。</w:t>
      </w:r>
    </w:p>
    <w:p w14:paraId="3957A01B" w14:textId="04F22222" w:rsidR="00DC2B6A" w:rsidRPr="00F8319B" w:rsidRDefault="00DC2B6A" w:rsidP="00D51D19">
      <w:pPr>
        <w:pStyle w:val="ac"/>
        <w:ind w:firstLine="640"/>
        <w:rPr>
          <w:shd w:val="clear" w:color="auto" w:fill="FFFFFF"/>
        </w:rPr>
      </w:pPr>
      <w:r w:rsidRPr="00F8319B">
        <w:rPr>
          <w:rFonts w:hAnsi="EucrosiaUPC" w:cs="EucrosiaUPC" w:hint="eastAsia"/>
        </w:rPr>
        <w:t>所有符合要求的作品将</w:t>
      </w:r>
      <w:r w:rsidRPr="00F8319B">
        <w:rPr>
          <w:rFonts w:hint="eastAsia"/>
          <w:shd w:val="clear" w:color="auto" w:fill="FFFFFF"/>
        </w:rPr>
        <w:t>在</w:t>
      </w:r>
      <w:r w:rsidR="006D57A8">
        <w:rPr>
          <w:rFonts w:hint="eastAsia"/>
          <w:shd w:val="clear" w:color="auto" w:fill="FFFFFF"/>
        </w:rPr>
        <w:t>国家教育资源公共服务平台的</w:t>
      </w:r>
      <w:r w:rsidRPr="00F8319B">
        <w:rPr>
          <w:rFonts w:hint="eastAsia"/>
          <w:shd w:val="clear" w:color="auto" w:fill="FFFFFF"/>
        </w:rPr>
        <w:t>“中国梦—行动有我：</w:t>
      </w:r>
      <w:r w:rsidRPr="00F8319B">
        <w:rPr>
          <w:shd w:val="clear" w:color="auto" w:fill="FFFFFF"/>
        </w:rPr>
        <w:t>2022年全国中小学校本德育视频课程</w:t>
      </w:r>
      <w:r w:rsidRPr="00F8319B">
        <w:rPr>
          <w:rFonts w:hint="eastAsia"/>
          <w:shd w:val="clear" w:color="auto" w:fill="FFFFFF"/>
        </w:rPr>
        <w:t>和教育案例征集展播活动”</w:t>
      </w:r>
      <w:r w:rsidR="006D57A8">
        <w:rPr>
          <w:rFonts w:hint="eastAsia"/>
          <w:shd w:val="clear" w:color="auto" w:fill="FFFFFF"/>
        </w:rPr>
        <w:t>栏目</w:t>
      </w:r>
      <w:r w:rsidRPr="00F8319B">
        <w:rPr>
          <w:rFonts w:hint="eastAsia"/>
          <w:shd w:val="clear" w:color="auto" w:fill="FFFFFF"/>
        </w:rPr>
        <w:t>（以下简称</w:t>
      </w:r>
      <w:r w:rsidR="008C427B" w:rsidRPr="00F8319B">
        <w:rPr>
          <w:rFonts w:hint="eastAsia"/>
          <w:shd w:val="clear" w:color="auto" w:fill="FFFFFF"/>
        </w:rPr>
        <w:t>“</w:t>
      </w:r>
      <w:r w:rsidRPr="00F8319B">
        <w:rPr>
          <w:rFonts w:hint="eastAsia"/>
          <w:shd w:val="clear" w:color="auto" w:fill="FFFFFF"/>
        </w:rPr>
        <w:t>活动平台</w:t>
      </w:r>
      <w:r w:rsidR="008C427B" w:rsidRPr="00F8319B">
        <w:rPr>
          <w:rFonts w:hint="eastAsia"/>
          <w:shd w:val="clear" w:color="auto" w:fill="FFFFFF"/>
        </w:rPr>
        <w:t>”</w:t>
      </w:r>
      <w:r w:rsidRPr="00F8319B">
        <w:rPr>
          <w:rFonts w:hint="eastAsia"/>
          <w:shd w:val="clear" w:color="auto" w:fill="FFFFFF"/>
        </w:rPr>
        <w:t>）上展播。</w:t>
      </w:r>
    </w:p>
    <w:p w14:paraId="71A60618" w14:textId="77777777" w:rsidR="00DC2B6A" w:rsidRPr="00F8319B" w:rsidRDefault="00DC2B6A" w:rsidP="00D51D19">
      <w:pPr>
        <w:pStyle w:val="ac"/>
        <w:numPr>
          <w:ilvl w:val="0"/>
          <w:numId w:val="10"/>
        </w:numPr>
        <w:ind w:firstLineChars="0"/>
        <w:rPr>
          <w:rFonts w:ascii="黑体" w:eastAsia="黑体" w:hAnsi="黑体"/>
        </w:rPr>
      </w:pPr>
      <w:r w:rsidRPr="00F8319B">
        <w:rPr>
          <w:rFonts w:ascii="黑体" w:eastAsia="黑体" w:hAnsi="黑体" w:hint="eastAsia"/>
        </w:rPr>
        <w:t>活动主题</w:t>
      </w:r>
    </w:p>
    <w:p w14:paraId="0944C234" w14:textId="7E93C5ED" w:rsidR="00DC2B6A" w:rsidRPr="00F8319B" w:rsidRDefault="00DC2B6A" w:rsidP="00D51D19">
      <w:pPr>
        <w:spacing w:line="520" w:lineRule="exact"/>
        <w:ind w:firstLineChars="200" w:firstLine="640"/>
        <w:rPr>
          <w:rFonts w:ascii="仿宋_GB2312" w:eastAsia="仿宋_GB2312" w:hAnsi="仿宋"/>
          <w:sz w:val="32"/>
          <w:szCs w:val="32"/>
          <w:shd w:val="clear" w:color="auto" w:fill="FFFFFF"/>
        </w:rPr>
      </w:pPr>
      <w:r w:rsidRPr="00F8319B">
        <w:rPr>
          <w:rFonts w:ascii="仿宋_GB2312" w:eastAsia="仿宋_GB2312" w:hAnsi="仿宋" w:hint="eastAsia"/>
          <w:sz w:val="32"/>
          <w:szCs w:val="32"/>
          <w:shd w:val="clear" w:color="auto" w:fill="FFFFFF"/>
        </w:rPr>
        <w:t>依据国家中小学智慧教育平台专题教育版块的</w:t>
      </w:r>
      <w:r w:rsidR="006D57A8">
        <w:rPr>
          <w:rFonts w:ascii="仿宋_GB2312" w:eastAsia="仿宋_GB2312" w:hAnsi="仿宋" w:hint="eastAsia"/>
          <w:sz w:val="32"/>
          <w:szCs w:val="32"/>
          <w:shd w:val="clear" w:color="auto" w:fill="FFFFFF"/>
        </w:rPr>
        <w:t>栏目设置</w:t>
      </w:r>
      <w:r w:rsidRPr="00F8319B">
        <w:rPr>
          <w:rFonts w:ascii="仿宋_GB2312" w:eastAsia="仿宋_GB2312" w:hAnsi="仿宋" w:hint="eastAsia"/>
          <w:sz w:val="32"/>
          <w:szCs w:val="32"/>
          <w:shd w:val="clear" w:color="auto" w:fill="FFFFFF"/>
        </w:rPr>
        <w:t>要求，本年度活动主题调整为：爱国主义教育、品德教育、中华优秀传统文化教育、心理健康教育、生态文明教育等五类。各学校可结合区域和本校特色，利用信息化手段，开发校本德育视频课程，并通过该</w:t>
      </w:r>
      <w:r w:rsidRPr="00F8319B">
        <w:rPr>
          <w:rFonts w:ascii="仿宋_GB2312" w:eastAsia="仿宋_GB2312" w:hAnsi="仿宋"/>
          <w:sz w:val="32"/>
          <w:szCs w:val="32"/>
          <w:shd w:val="clear" w:color="auto" w:fill="FFFFFF"/>
        </w:rPr>
        <w:t>课程</w:t>
      </w:r>
      <w:r w:rsidRPr="00F8319B">
        <w:rPr>
          <w:rFonts w:ascii="仿宋_GB2312" w:eastAsia="仿宋_GB2312" w:hAnsi="仿宋" w:hint="eastAsia"/>
          <w:sz w:val="32"/>
          <w:szCs w:val="32"/>
          <w:shd w:val="clear" w:color="auto" w:fill="FFFFFF"/>
        </w:rPr>
        <w:t>的教学实践，总结形成相关的教育案例。</w:t>
      </w:r>
    </w:p>
    <w:p w14:paraId="2DDB058E" w14:textId="12C724FA"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（一）</w:t>
      </w:r>
      <w:r w:rsidR="00DC2B6A" w:rsidRPr="00F8319B">
        <w:rPr>
          <w:rFonts w:ascii="楷体_GB2312" w:eastAsia="楷体_GB2312" w:hint="eastAsia"/>
          <w:b/>
          <w:sz w:val="32"/>
          <w:szCs w:val="32"/>
          <w:shd w:val="clear" w:color="auto" w:fill="FFFFFF"/>
        </w:rPr>
        <w:t>爱国主义教育</w:t>
      </w:r>
    </w:p>
    <w:p w14:paraId="4670E90F"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引导学生增强国家认同</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形成爱国情感</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树立民族自信</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lastRenderedPageBreak/>
        <w:t>形成为实现中华民族伟大复兴的中国梦而不懈努力的共同理想追求</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积极争做有自信</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懂自尊</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能自强的中国人</w:t>
      </w:r>
      <w:r w:rsidRPr="00F8319B">
        <w:rPr>
          <w:rFonts w:ascii="仿宋_GB2312" w:eastAsia="仿宋_GB2312" w:hint="eastAsia"/>
          <w:sz w:val="32"/>
          <w:szCs w:val="32"/>
          <w:shd w:val="clear" w:color="auto" w:fill="FFFFFF"/>
        </w:rPr>
        <w:t>。</w:t>
      </w:r>
    </w:p>
    <w:p w14:paraId="74A9C16F" w14:textId="4BFFBFEF" w:rsidR="00DC2B6A" w:rsidRPr="00F8319B" w:rsidRDefault="007B21CB" w:rsidP="00D51D19">
      <w:pPr>
        <w:spacing w:line="520" w:lineRule="exact"/>
        <w:ind w:firstLineChars="200" w:firstLine="643"/>
        <w:rPr>
          <w:rFonts w:ascii="仿宋_GB2312" w:eastAsia="仿宋_GB2312"/>
          <w:b/>
          <w:sz w:val="32"/>
          <w:szCs w:val="32"/>
          <w:shd w:val="clear" w:color="auto" w:fill="FFFFFF"/>
        </w:rPr>
      </w:pPr>
      <w:r w:rsidRPr="00F8319B">
        <w:rPr>
          <w:rFonts w:ascii="楷体_GB2312" w:eastAsia="楷体_GB2312" w:hint="eastAsia"/>
          <w:b/>
          <w:sz w:val="32"/>
          <w:szCs w:val="32"/>
          <w:shd w:val="clear" w:color="auto" w:fill="FFFFFF"/>
        </w:rPr>
        <w:t>（二）</w:t>
      </w:r>
      <w:r w:rsidR="00DC2B6A" w:rsidRPr="00F8319B">
        <w:rPr>
          <w:rFonts w:ascii="楷体_GB2312" w:eastAsia="楷体_GB2312" w:hint="eastAsia"/>
          <w:b/>
          <w:sz w:val="32"/>
          <w:szCs w:val="32"/>
          <w:shd w:val="clear" w:color="auto" w:fill="FFFFFF"/>
        </w:rPr>
        <w:t>品德教育</w:t>
      </w:r>
    </w:p>
    <w:p w14:paraId="2F6EA920"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w:t>
      </w:r>
      <w:r w:rsidRPr="00F8319B">
        <w:rPr>
          <w:rFonts w:ascii="仿宋_GB2312" w:eastAsia="仿宋_GB2312" w:hint="eastAsia"/>
          <w:sz w:val="32"/>
          <w:szCs w:val="32"/>
          <w:shd w:val="clear" w:color="auto" w:fill="FFFFFF"/>
        </w:rPr>
        <w:t>牢牢把握</w:t>
      </w:r>
      <w:r w:rsidRPr="00F8319B">
        <w:rPr>
          <w:rFonts w:ascii="仿宋_GB2312" w:eastAsia="仿宋_GB2312"/>
          <w:sz w:val="32"/>
          <w:szCs w:val="32"/>
          <w:shd w:val="clear" w:color="auto" w:fill="FFFFFF"/>
        </w:rPr>
        <w:t>国家层面的价值目标</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深刻理解社会层面的价值取向</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自觉遵守公民个人层面的价值准则</w:t>
      </w:r>
      <w:r w:rsidRPr="00F8319B">
        <w:rPr>
          <w:rFonts w:ascii="仿宋_GB2312" w:eastAsia="仿宋_GB2312" w:hint="eastAsia"/>
          <w:sz w:val="32"/>
          <w:szCs w:val="32"/>
          <w:shd w:val="clear" w:color="auto" w:fill="FFFFFF"/>
        </w:rPr>
        <w:t>。</w:t>
      </w:r>
    </w:p>
    <w:p w14:paraId="435AF662" w14:textId="0386DF7B"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（三）</w:t>
      </w:r>
      <w:r w:rsidR="00DC2B6A" w:rsidRPr="00F8319B">
        <w:rPr>
          <w:rFonts w:ascii="楷体_GB2312" w:eastAsia="楷体_GB2312" w:hint="eastAsia"/>
          <w:b/>
          <w:sz w:val="32"/>
          <w:szCs w:val="32"/>
          <w:shd w:val="clear" w:color="auto" w:fill="FFFFFF"/>
        </w:rPr>
        <w:t>中华优秀传统文化教育</w:t>
      </w:r>
    </w:p>
    <w:p w14:paraId="13AAEB91"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引导学生树立以</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天下兴亡</w:t>
      </w:r>
      <w:r w:rsidRPr="00F8319B">
        <w:rPr>
          <w:rFonts w:ascii="仿宋_GB2312" w:eastAsia="仿宋_GB2312" w:hint="eastAsia"/>
          <w:sz w:val="32"/>
          <w:szCs w:val="32"/>
          <w:shd w:val="clear" w:color="auto" w:fill="FFFFFF"/>
        </w:rPr>
        <w:t>、匹夫有责”为重点的国家情怀，形成以“仁爱共济、立己达人”为重点的社会关爱意识，养成以“正心笃志、崇德弘毅”为重点的人格修养。</w:t>
      </w:r>
    </w:p>
    <w:p w14:paraId="1F1BC49D" w14:textId="4B527FC1"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（四）</w:t>
      </w:r>
      <w:r w:rsidR="00DC2B6A" w:rsidRPr="00F8319B">
        <w:rPr>
          <w:rFonts w:ascii="楷体_GB2312" w:eastAsia="楷体_GB2312" w:hint="eastAsia"/>
          <w:b/>
          <w:sz w:val="32"/>
          <w:szCs w:val="32"/>
          <w:shd w:val="clear" w:color="auto" w:fill="FFFFFF"/>
        </w:rPr>
        <w:t>生态文明教育</w:t>
      </w:r>
    </w:p>
    <w:p w14:paraId="07527196"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引导学生了解祖国大好河山和地理地貌</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认识大自然</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学会与大自然和谐相处</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形成文明的自然观</w:t>
      </w:r>
      <w:r w:rsidRPr="00F8319B">
        <w:rPr>
          <w:rFonts w:ascii="仿宋_GB2312" w:eastAsia="仿宋_GB2312" w:hint="eastAsia"/>
          <w:sz w:val="32"/>
          <w:szCs w:val="32"/>
          <w:shd w:val="clear" w:color="auto" w:fill="FFFFFF"/>
        </w:rPr>
        <w:t>和健康文明的生活方式。</w:t>
      </w:r>
    </w:p>
    <w:p w14:paraId="00DC43F7" w14:textId="2602C4AF" w:rsidR="00DC2B6A" w:rsidRPr="00F8319B" w:rsidRDefault="007B21CB" w:rsidP="00D51D19">
      <w:pPr>
        <w:spacing w:line="520" w:lineRule="exact"/>
        <w:ind w:firstLineChars="200" w:firstLine="643"/>
        <w:rPr>
          <w:rFonts w:ascii="楷体_GB2312" w:eastAsia="楷体_GB2312"/>
          <w:b/>
          <w:sz w:val="32"/>
          <w:szCs w:val="32"/>
          <w:shd w:val="clear" w:color="auto" w:fill="FFFFFF"/>
        </w:rPr>
      </w:pPr>
      <w:r w:rsidRPr="00F8319B">
        <w:rPr>
          <w:rFonts w:ascii="楷体_GB2312" w:eastAsia="楷体_GB2312" w:hint="eastAsia"/>
          <w:b/>
          <w:sz w:val="32"/>
          <w:szCs w:val="32"/>
          <w:shd w:val="clear" w:color="auto" w:fill="FFFFFF"/>
        </w:rPr>
        <w:t>（五）</w:t>
      </w:r>
      <w:r w:rsidR="00DC2B6A" w:rsidRPr="00F8319B">
        <w:rPr>
          <w:rFonts w:ascii="楷体_GB2312" w:eastAsia="楷体_GB2312" w:hint="eastAsia"/>
          <w:b/>
          <w:sz w:val="32"/>
          <w:szCs w:val="32"/>
          <w:shd w:val="clear" w:color="auto" w:fill="FFFFFF"/>
        </w:rPr>
        <w:t>心理健康教育</w:t>
      </w:r>
    </w:p>
    <w:p w14:paraId="1D27FE40" w14:textId="77777777" w:rsidR="00DC2B6A" w:rsidRPr="00F8319B" w:rsidRDefault="00DC2B6A" w:rsidP="00D51D19">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sz w:val="32"/>
          <w:szCs w:val="32"/>
          <w:shd w:val="clear" w:color="auto" w:fill="FFFFFF"/>
        </w:rPr>
        <w:t>引导学生正确认识自我</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尊重生命</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了解人际交往的基本道德规范</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建立良好的人际关系</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学会对情绪进行有效的管理</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能够正确认识和理解学习的价值</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做好人生规划</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职业规划</w:t>
      </w:r>
      <w:r w:rsidRPr="00F8319B">
        <w:rPr>
          <w:rFonts w:ascii="仿宋_GB2312" w:eastAsia="仿宋_GB2312" w:hint="eastAsia"/>
          <w:sz w:val="32"/>
          <w:szCs w:val="32"/>
          <w:shd w:val="clear" w:color="auto" w:fill="FFFFFF"/>
        </w:rPr>
        <w:t>和</w:t>
      </w:r>
      <w:r w:rsidRPr="00F8319B">
        <w:rPr>
          <w:rFonts w:ascii="仿宋_GB2312" w:eastAsia="仿宋_GB2312"/>
          <w:sz w:val="32"/>
          <w:szCs w:val="32"/>
          <w:shd w:val="clear" w:color="auto" w:fill="FFFFFF"/>
        </w:rPr>
        <w:t>学业规划</w:t>
      </w:r>
      <w:r w:rsidRPr="00F8319B">
        <w:rPr>
          <w:rFonts w:ascii="仿宋_GB2312" w:eastAsia="仿宋_GB2312" w:hint="eastAsia"/>
          <w:sz w:val="32"/>
          <w:szCs w:val="32"/>
          <w:shd w:val="clear" w:color="auto" w:fill="FFFFFF"/>
        </w:rPr>
        <w:t>，</w:t>
      </w:r>
      <w:r w:rsidRPr="00F8319B">
        <w:rPr>
          <w:rFonts w:ascii="仿宋_GB2312" w:eastAsia="仿宋_GB2312"/>
          <w:sz w:val="32"/>
          <w:szCs w:val="32"/>
          <w:shd w:val="clear" w:color="auto" w:fill="FFFFFF"/>
        </w:rPr>
        <w:t>适应社会环境</w:t>
      </w:r>
      <w:r w:rsidRPr="00F8319B">
        <w:rPr>
          <w:rFonts w:ascii="仿宋_GB2312" w:eastAsia="仿宋_GB2312" w:hint="eastAsia"/>
          <w:sz w:val="32"/>
          <w:szCs w:val="32"/>
          <w:shd w:val="clear" w:color="auto" w:fill="FFFFFF"/>
        </w:rPr>
        <w:t>。</w:t>
      </w:r>
    </w:p>
    <w:p w14:paraId="7571E7C2" w14:textId="2C1E24CA" w:rsidR="00DC2B6A" w:rsidRPr="00F8319B" w:rsidRDefault="00DC2B6A" w:rsidP="00876015">
      <w:pPr>
        <w:pStyle w:val="ac"/>
        <w:numPr>
          <w:ilvl w:val="0"/>
          <w:numId w:val="10"/>
        </w:numPr>
        <w:ind w:firstLineChars="0"/>
        <w:rPr>
          <w:rFonts w:ascii="黑体" w:eastAsia="黑体" w:hAnsi="黑体"/>
        </w:rPr>
      </w:pPr>
      <w:r w:rsidRPr="00F8319B">
        <w:rPr>
          <w:rFonts w:ascii="黑体" w:eastAsia="黑体" w:hAnsi="黑体" w:hint="eastAsia"/>
        </w:rPr>
        <w:t>参加对象</w:t>
      </w:r>
    </w:p>
    <w:p w14:paraId="2DD5010D" w14:textId="36125DE5" w:rsidR="00DC2B6A" w:rsidRPr="00F8319B" w:rsidRDefault="00DC2B6A" w:rsidP="00D51D19">
      <w:pPr>
        <w:spacing w:line="520" w:lineRule="exact"/>
        <w:ind w:left="640"/>
        <w:rPr>
          <w:rFonts w:ascii="仿宋_GB2312" w:eastAsia="仿宋_GB2312" w:hAnsi="楷体"/>
          <w:sz w:val="32"/>
          <w:szCs w:val="32"/>
        </w:rPr>
      </w:pPr>
      <w:r w:rsidRPr="00F8319B">
        <w:rPr>
          <w:rFonts w:ascii="仿宋_GB2312" w:eastAsia="仿宋_GB2312" w:hAnsi="楷体" w:hint="eastAsia"/>
          <w:sz w:val="32"/>
          <w:szCs w:val="32"/>
        </w:rPr>
        <w:t>全国中小学校和中小学德育教师。</w:t>
      </w:r>
    </w:p>
    <w:p w14:paraId="5FA13FDB" w14:textId="29C3D23A" w:rsidR="00876015" w:rsidRPr="00F8319B" w:rsidRDefault="00876015" w:rsidP="00876015">
      <w:pPr>
        <w:pStyle w:val="ac"/>
        <w:numPr>
          <w:ilvl w:val="0"/>
          <w:numId w:val="10"/>
        </w:numPr>
        <w:ind w:firstLineChars="0"/>
        <w:rPr>
          <w:rFonts w:ascii="黑体" w:eastAsia="黑体" w:hAnsi="黑体"/>
        </w:rPr>
      </w:pPr>
      <w:r w:rsidRPr="00F8319B">
        <w:rPr>
          <w:rFonts w:ascii="黑体" w:eastAsia="黑体" w:hAnsi="黑体" w:hint="eastAsia"/>
        </w:rPr>
        <w:t>实施建议</w:t>
      </w:r>
    </w:p>
    <w:p w14:paraId="481B9AFC" w14:textId="77777777" w:rsidR="00876015" w:rsidRPr="00F8319B" w:rsidRDefault="00876015" w:rsidP="00876015">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hint="eastAsia"/>
          <w:sz w:val="32"/>
          <w:szCs w:val="32"/>
          <w:shd w:val="clear" w:color="auto" w:fill="FFFFFF"/>
        </w:rPr>
        <w:t>（一）学校领导、专家、教师、学生、家长和社区成员共同参与校本德育视频课程建设。</w:t>
      </w:r>
    </w:p>
    <w:p w14:paraId="66159AFF" w14:textId="77777777" w:rsidR="00876015" w:rsidRPr="00F8319B" w:rsidRDefault="00876015" w:rsidP="00876015">
      <w:pPr>
        <w:spacing w:line="520" w:lineRule="exact"/>
        <w:ind w:firstLineChars="200" w:firstLine="640"/>
        <w:rPr>
          <w:rFonts w:ascii="仿宋_GB2312" w:eastAsia="仿宋_GB2312"/>
          <w:sz w:val="32"/>
          <w:szCs w:val="32"/>
          <w:shd w:val="clear" w:color="auto" w:fill="FFFFFF"/>
        </w:rPr>
      </w:pPr>
      <w:r w:rsidRPr="00F8319B">
        <w:rPr>
          <w:rFonts w:ascii="仿宋_GB2312" w:eastAsia="仿宋_GB2312" w:hint="eastAsia"/>
          <w:sz w:val="32"/>
          <w:szCs w:val="32"/>
          <w:shd w:val="clear" w:color="auto" w:fill="FFFFFF"/>
        </w:rPr>
        <w:t>（二）选取校本德育视频课程内容时，须认真审查地方、学校的文化资源，从教育性上予以把握，剔除不合时宜的内容，将最优秀的地方文化展示出来。</w:t>
      </w:r>
    </w:p>
    <w:p w14:paraId="65E82697" w14:textId="77777777" w:rsidR="00876015" w:rsidRPr="00F8319B" w:rsidRDefault="00876015" w:rsidP="00D3159B">
      <w:pPr>
        <w:spacing w:line="540" w:lineRule="exact"/>
        <w:ind w:firstLineChars="200" w:firstLine="640"/>
        <w:rPr>
          <w:rFonts w:ascii="仿宋_GB2312" w:eastAsia="仿宋_GB2312"/>
          <w:sz w:val="32"/>
          <w:szCs w:val="32"/>
          <w:shd w:val="clear" w:color="auto" w:fill="FFFFFF"/>
        </w:rPr>
      </w:pPr>
      <w:r w:rsidRPr="00F8319B">
        <w:rPr>
          <w:rFonts w:ascii="仿宋_GB2312" w:eastAsia="仿宋_GB2312" w:hint="eastAsia"/>
          <w:sz w:val="32"/>
          <w:szCs w:val="32"/>
          <w:shd w:val="clear" w:color="auto" w:fill="FFFFFF"/>
        </w:rPr>
        <w:lastRenderedPageBreak/>
        <w:t>（三）校本德育视频课程的设计要基于本地实际和不同学生的身心特点灵活选择教学方式，让学生在活动中产生共鸣，获得真实的体验。</w:t>
      </w:r>
    </w:p>
    <w:p w14:paraId="161D55A9" w14:textId="77777777" w:rsidR="00876015" w:rsidRPr="00F8319B" w:rsidRDefault="00876015" w:rsidP="00D3159B">
      <w:pPr>
        <w:spacing w:line="540" w:lineRule="exact"/>
        <w:ind w:firstLineChars="200" w:firstLine="640"/>
        <w:rPr>
          <w:rFonts w:ascii="仿宋_GB2312" w:eastAsia="仿宋_GB2312"/>
          <w:sz w:val="32"/>
          <w:szCs w:val="32"/>
          <w:shd w:val="clear" w:color="auto" w:fill="FFFFFF"/>
        </w:rPr>
      </w:pPr>
      <w:r w:rsidRPr="00F8319B">
        <w:rPr>
          <w:rFonts w:ascii="仿宋_GB2312" w:eastAsia="仿宋_GB2312" w:hint="eastAsia"/>
          <w:sz w:val="32"/>
          <w:szCs w:val="32"/>
          <w:shd w:val="clear" w:color="auto" w:fill="FFFFFF"/>
        </w:rPr>
        <w:t>（四）学校组织教师学习活动平台上的</w:t>
      </w:r>
      <w:r w:rsidRPr="00F8319B">
        <w:rPr>
          <w:rFonts w:ascii="仿宋_GB2312" w:eastAsia="仿宋_GB2312" w:hAnsi="楷体" w:hint="eastAsia"/>
          <w:sz w:val="32"/>
          <w:szCs w:val="32"/>
        </w:rPr>
        <w:t>校本德育视频课程制作及教育案例撰写指导课程。</w:t>
      </w:r>
    </w:p>
    <w:p w14:paraId="79A8E68A" w14:textId="16FF9FB2" w:rsidR="00876015" w:rsidRPr="009A7881" w:rsidRDefault="00876015" w:rsidP="00D3159B">
      <w:pPr>
        <w:spacing w:line="540" w:lineRule="exact"/>
        <w:ind w:firstLineChars="200" w:firstLine="640"/>
        <w:rPr>
          <w:rFonts w:ascii="仿宋_GB2312" w:eastAsia="仿宋_GB2312" w:hAnsi="楷体"/>
          <w:sz w:val="32"/>
          <w:szCs w:val="32"/>
        </w:rPr>
      </w:pPr>
      <w:r w:rsidRPr="00F8319B">
        <w:rPr>
          <w:rFonts w:ascii="仿宋_GB2312" w:eastAsia="仿宋_GB2312" w:hint="eastAsia"/>
          <w:sz w:val="32"/>
          <w:szCs w:val="32"/>
          <w:shd w:val="clear" w:color="auto" w:fill="FFFFFF"/>
        </w:rPr>
        <w:t>（五）</w:t>
      </w:r>
      <w:r w:rsidRPr="00F8319B">
        <w:rPr>
          <w:rFonts w:ascii="仿宋_GB2312" w:eastAsia="仿宋_GB2312" w:hAnsi="仿宋" w:cs="宋体" w:hint="eastAsia"/>
          <w:kern w:val="0"/>
          <w:sz w:val="32"/>
          <w:szCs w:val="32"/>
        </w:rPr>
        <w:t>关注活动官方微信公众号</w:t>
      </w:r>
      <w:r w:rsidR="009A7881">
        <w:rPr>
          <w:rFonts w:ascii="仿宋_GB2312" w:eastAsia="仿宋_GB2312" w:hAnsi="仿宋" w:cs="宋体" w:hint="eastAsia"/>
          <w:kern w:val="0"/>
          <w:sz w:val="32"/>
          <w:szCs w:val="32"/>
        </w:rPr>
        <w:t>“校本德育课程活动”</w:t>
      </w:r>
      <w:r w:rsidRPr="00F8319B">
        <w:rPr>
          <w:rFonts w:ascii="仿宋_GB2312" w:eastAsia="仿宋_GB2312" w:hAnsi="仿宋" w:cs="宋体" w:hint="eastAsia"/>
          <w:kern w:val="0"/>
          <w:sz w:val="32"/>
          <w:szCs w:val="32"/>
        </w:rPr>
        <w:t>，及时获取活动最新资讯。</w:t>
      </w:r>
    </w:p>
    <w:p w14:paraId="5F962810" w14:textId="77777777" w:rsidR="00DC2B6A" w:rsidRPr="00F8319B" w:rsidRDefault="00DC2B6A" w:rsidP="00D3159B">
      <w:pPr>
        <w:pStyle w:val="ac"/>
        <w:numPr>
          <w:ilvl w:val="0"/>
          <w:numId w:val="10"/>
        </w:numPr>
        <w:spacing w:line="540" w:lineRule="exact"/>
        <w:ind w:firstLineChars="0"/>
        <w:rPr>
          <w:rFonts w:ascii="黑体" w:eastAsia="黑体" w:hAnsi="黑体"/>
        </w:rPr>
      </w:pPr>
      <w:r w:rsidRPr="00F8319B">
        <w:rPr>
          <w:rFonts w:ascii="黑体" w:eastAsia="黑体" w:hAnsi="黑体" w:hint="eastAsia"/>
        </w:rPr>
        <w:t>作品要求</w:t>
      </w:r>
    </w:p>
    <w:p w14:paraId="1E8BCD93" w14:textId="77777777" w:rsidR="00DC2B6A" w:rsidRPr="00F8319B" w:rsidRDefault="00DC2B6A" w:rsidP="00D3159B">
      <w:pPr>
        <w:spacing w:line="540" w:lineRule="exact"/>
        <w:ind w:left="284" w:firstLineChars="100" w:firstLine="321"/>
        <w:rPr>
          <w:rFonts w:ascii="楷体_GB2312" w:eastAsia="楷体_GB2312" w:hAnsi="楷体"/>
          <w:b/>
          <w:sz w:val="32"/>
          <w:szCs w:val="32"/>
        </w:rPr>
      </w:pPr>
      <w:r w:rsidRPr="00F8319B">
        <w:rPr>
          <w:rFonts w:ascii="楷体_GB2312" w:eastAsia="楷体_GB2312" w:hAnsi="楷体" w:hint="eastAsia"/>
          <w:b/>
          <w:sz w:val="32"/>
          <w:szCs w:val="32"/>
        </w:rPr>
        <w:t>（一）校本德育视频课程</w:t>
      </w:r>
    </w:p>
    <w:p w14:paraId="745A391F" w14:textId="77777777" w:rsidR="00DC2B6A" w:rsidRPr="00F8319B" w:rsidRDefault="00DC2B6A" w:rsidP="00D3159B">
      <w:pPr>
        <w:shd w:val="clear" w:color="auto" w:fill="FFFFFF"/>
        <w:spacing w:line="54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本活动中的作品特指以视频为载体，由若干主题组成符合本校实际需求的校本德育视频课程，并附校本德育视频课程文字说明。文字说明要有视频课程的总体设计、实施方式和效果评价。活动参加对象为全国中小学校。</w:t>
      </w:r>
    </w:p>
    <w:p w14:paraId="444E475B" w14:textId="77777777" w:rsidR="00DC2B6A" w:rsidRPr="00F8319B" w:rsidRDefault="00DC2B6A" w:rsidP="00D3159B">
      <w:pPr>
        <w:autoSpaceDE w:val="0"/>
        <w:autoSpaceDN w:val="0"/>
        <w:adjustRightInd w:val="0"/>
        <w:spacing w:line="54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以下八种类型的作品不在本活动的报送范围：校本德育视频课程基本情况的介绍片；德育活动的经验介绍、工作总结或学校德育工作的专题片、宣传片或纪录片；德育课堂教学或主题班会的课堂实录；学生的课本剧；讲解</w:t>
      </w:r>
      <w:r w:rsidRPr="00F8319B">
        <w:rPr>
          <w:rFonts w:ascii="仿宋_GB2312" w:eastAsia="仿宋_GB2312" w:hAnsi="楷体"/>
          <w:sz w:val="32"/>
          <w:szCs w:val="32"/>
        </w:rPr>
        <w:t>PPT</w:t>
      </w:r>
      <w:r w:rsidRPr="00F8319B">
        <w:rPr>
          <w:rFonts w:ascii="仿宋_GB2312" w:eastAsia="仿宋_GB2312" w:hAnsi="楷体" w:hint="eastAsia"/>
          <w:sz w:val="32"/>
          <w:szCs w:val="32"/>
        </w:rPr>
        <w:t>式教学课件的视频；利用数字技术制作的多媒体教学课件；利用动画素材辑纳而成的动画课件；成语故事类等。</w:t>
      </w:r>
    </w:p>
    <w:p w14:paraId="0A1459E2" w14:textId="77777777" w:rsidR="00DC2B6A" w:rsidRPr="00F8319B" w:rsidRDefault="00DC2B6A" w:rsidP="00D3159B">
      <w:pPr>
        <w:shd w:val="clear" w:color="auto" w:fill="FFFFFF"/>
        <w:spacing w:line="54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1.内容要求</w:t>
      </w:r>
    </w:p>
    <w:p w14:paraId="49C8F530" w14:textId="0C0636E8" w:rsidR="00DC2B6A" w:rsidRDefault="00DC2B6A" w:rsidP="00D3159B">
      <w:pPr>
        <w:spacing w:line="54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校本德育视频课程需选题明确，内容科学完整、构思精巧、表达合理，能够引人深思，作品画面剪接流畅，视听效果好，具体要求详见表1。“校本德育视频课程文字说明”按表2的要求填写。</w:t>
      </w:r>
    </w:p>
    <w:p w14:paraId="65751D8C" w14:textId="77777777" w:rsidR="00D3159B" w:rsidRPr="00F8319B" w:rsidRDefault="00D3159B" w:rsidP="00D3159B">
      <w:pPr>
        <w:spacing w:line="540" w:lineRule="exact"/>
        <w:ind w:firstLineChars="200" w:firstLine="640"/>
        <w:jc w:val="left"/>
        <w:rPr>
          <w:rFonts w:ascii="仿宋_GB2312" w:eastAsia="仿宋_GB2312" w:hAnsi="楷体"/>
          <w:sz w:val="32"/>
          <w:szCs w:val="32"/>
        </w:rPr>
      </w:pPr>
    </w:p>
    <w:p w14:paraId="3D731438" w14:textId="58FB77B3" w:rsidR="00DC2B6A" w:rsidRPr="00F8319B" w:rsidRDefault="00DC2B6A" w:rsidP="00D51D19">
      <w:pPr>
        <w:shd w:val="clear" w:color="auto" w:fill="FFFFFF"/>
        <w:spacing w:line="520" w:lineRule="exact"/>
        <w:jc w:val="center"/>
        <w:rPr>
          <w:rFonts w:ascii="仿宋_GB2312" w:eastAsia="仿宋_GB2312" w:hAnsi="楷体"/>
          <w:sz w:val="28"/>
          <w:szCs w:val="28"/>
        </w:rPr>
      </w:pPr>
      <w:r w:rsidRPr="00F8319B">
        <w:rPr>
          <w:rFonts w:ascii="仿宋_GB2312" w:eastAsia="仿宋_GB2312" w:hAnsi="楷体" w:hint="eastAsia"/>
          <w:sz w:val="28"/>
          <w:szCs w:val="28"/>
        </w:rPr>
        <w:lastRenderedPageBreak/>
        <w:t>表1</w:t>
      </w:r>
      <w:r w:rsidR="00D3159B">
        <w:rPr>
          <w:rFonts w:ascii="仿宋_GB2312" w:eastAsia="仿宋_GB2312" w:hAnsi="楷体" w:hint="eastAsia"/>
          <w:sz w:val="28"/>
          <w:szCs w:val="28"/>
        </w:rPr>
        <w:t>：</w:t>
      </w:r>
      <w:r w:rsidRPr="00F8319B">
        <w:rPr>
          <w:rFonts w:ascii="仿宋_GB2312" w:eastAsia="仿宋_GB2312" w:hAnsi="楷体" w:hint="eastAsia"/>
          <w:sz w:val="28"/>
          <w:szCs w:val="28"/>
        </w:rPr>
        <w:t xml:space="preserve"> 校本德育视频课程内容要求</w:t>
      </w:r>
    </w:p>
    <w:tbl>
      <w:tblPr>
        <w:tblStyle w:val="ad"/>
        <w:tblW w:w="8472" w:type="dxa"/>
        <w:tblLook w:val="04A0" w:firstRow="1" w:lastRow="0" w:firstColumn="1" w:lastColumn="0" w:noHBand="0" w:noVBand="1"/>
      </w:tblPr>
      <w:tblGrid>
        <w:gridCol w:w="1668"/>
        <w:gridCol w:w="6804"/>
      </w:tblGrid>
      <w:tr w:rsidR="00F8319B" w:rsidRPr="00F8319B" w14:paraId="3B22267C" w14:textId="77777777" w:rsidTr="00424AB7">
        <w:trPr>
          <w:trHeight w:val="466"/>
        </w:trPr>
        <w:tc>
          <w:tcPr>
            <w:tcW w:w="1668" w:type="dxa"/>
            <w:vAlign w:val="center"/>
          </w:tcPr>
          <w:p w14:paraId="02DB83C3" w14:textId="77777777" w:rsidR="00DC2B6A" w:rsidRPr="00F8319B" w:rsidRDefault="00DC2B6A" w:rsidP="00D51D19">
            <w:pPr>
              <w:spacing w:line="380" w:lineRule="exact"/>
              <w:jc w:val="center"/>
              <w:rPr>
                <w:rFonts w:ascii="仿宋_GB2312" w:eastAsia="仿宋_GB2312"/>
                <w:sz w:val="24"/>
                <w:szCs w:val="24"/>
              </w:rPr>
            </w:pPr>
            <w:r w:rsidRPr="00F8319B">
              <w:rPr>
                <w:rFonts w:ascii="仿宋_GB2312" w:eastAsia="仿宋_GB2312" w:hAnsi="华文楷体" w:hint="eastAsia"/>
                <w:b/>
                <w:sz w:val="24"/>
                <w:szCs w:val="24"/>
              </w:rPr>
              <w:t>主要内容</w:t>
            </w:r>
          </w:p>
        </w:tc>
        <w:tc>
          <w:tcPr>
            <w:tcW w:w="6804" w:type="dxa"/>
            <w:vAlign w:val="center"/>
          </w:tcPr>
          <w:p w14:paraId="3A5A7408" w14:textId="77777777" w:rsidR="00DC2B6A" w:rsidRPr="00F8319B" w:rsidRDefault="00DC2B6A" w:rsidP="00D51D19">
            <w:pPr>
              <w:spacing w:line="380" w:lineRule="exact"/>
              <w:jc w:val="center"/>
              <w:rPr>
                <w:rFonts w:ascii="仿宋_GB2312" w:eastAsia="仿宋_GB2312"/>
                <w:sz w:val="24"/>
                <w:szCs w:val="24"/>
              </w:rPr>
            </w:pPr>
            <w:r w:rsidRPr="00F8319B">
              <w:rPr>
                <w:rFonts w:ascii="仿宋_GB2312" w:eastAsia="仿宋_GB2312" w:hAnsi="华文楷体" w:hint="eastAsia"/>
                <w:b/>
                <w:sz w:val="24"/>
                <w:szCs w:val="24"/>
              </w:rPr>
              <w:t>具体要求</w:t>
            </w:r>
          </w:p>
        </w:tc>
      </w:tr>
      <w:tr w:rsidR="00F8319B" w:rsidRPr="00F8319B" w14:paraId="4FF477FC" w14:textId="77777777" w:rsidTr="00424AB7">
        <w:trPr>
          <w:trHeight w:val="841"/>
        </w:trPr>
        <w:tc>
          <w:tcPr>
            <w:tcW w:w="1668" w:type="dxa"/>
            <w:vAlign w:val="center"/>
          </w:tcPr>
          <w:p w14:paraId="282B29C8"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选题</w:t>
            </w:r>
          </w:p>
        </w:tc>
        <w:tc>
          <w:tcPr>
            <w:tcW w:w="6804" w:type="dxa"/>
            <w:vAlign w:val="center"/>
          </w:tcPr>
          <w:p w14:paraId="1AEEA31E" w14:textId="7D94B185" w:rsidR="00DC2B6A" w:rsidRPr="00F8319B" w:rsidRDefault="00DC2B6A" w:rsidP="00D51D19">
            <w:pPr>
              <w:spacing w:line="380" w:lineRule="exact"/>
              <w:jc w:val="left"/>
              <w:rPr>
                <w:rFonts w:ascii="仿宋_GB2312" w:eastAsia="仿宋_GB2312"/>
                <w:sz w:val="24"/>
                <w:szCs w:val="24"/>
              </w:rPr>
            </w:pPr>
            <w:r w:rsidRPr="00F8319B">
              <w:rPr>
                <w:rFonts w:ascii="仿宋_GB2312" w:eastAsia="仿宋_GB2312" w:hAnsi="华文楷体" w:hint="eastAsia"/>
                <w:sz w:val="24"/>
                <w:szCs w:val="24"/>
              </w:rPr>
              <w:t>选题需围绕本次活动主题：爱国主义教育、品德教育、中华优秀传统文化教育、生态文明教育和心理健康教育。</w:t>
            </w:r>
          </w:p>
        </w:tc>
      </w:tr>
      <w:tr w:rsidR="00F8319B" w:rsidRPr="00F8319B" w14:paraId="0FFDB0BE" w14:textId="77777777" w:rsidTr="00FE3EBC">
        <w:trPr>
          <w:trHeight w:val="1932"/>
        </w:trPr>
        <w:tc>
          <w:tcPr>
            <w:tcW w:w="1668" w:type="dxa"/>
            <w:vAlign w:val="center"/>
          </w:tcPr>
          <w:p w14:paraId="70ABE053"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sz w:val="24"/>
                <w:szCs w:val="24"/>
              </w:rPr>
              <w:t>内容</w:t>
            </w:r>
          </w:p>
        </w:tc>
        <w:tc>
          <w:tcPr>
            <w:tcW w:w="6804" w:type="dxa"/>
            <w:vAlign w:val="center"/>
          </w:tcPr>
          <w:p w14:paraId="0CC9D1EE"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1.构思精巧、独特，具有较强的感染力、吸引力，具有较强的趣味性和可观看性。</w:t>
            </w:r>
          </w:p>
          <w:p w14:paraId="35876204"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2.内容完整充实，科学正确，有层次，准确，不短缺。</w:t>
            </w:r>
          </w:p>
          <w:p w14:paraId="25C80307"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3.视角新颖，具有创新性，给人耳目一新的感觉。</w:t>
            </w:r>
          </w:p>
          <w:p w14:paraId="0528F9A4"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4.表达富有层次，呈现形式合理，且具有教育意义。</w:t>
            </w:r>
          </w:p>
        </w:tc>
      </w:tr>
      <w:tr w:rsidR="00F8319B" w:rsidRPr="00F8319B" w14:paraId="35056F69" w14:textId="77777777" w:rsidTr="00424AB7">
        <w:trPr>
          <w:trHeight w:val="1153"/>
        </w:trPr>
        <w:tc>
          <w:tcPr>
            <w:tcW w:w="1668" w:type="dxa"/>
            <w:vAlign w:val="center"/>
          </w:tcPr>
          <w:p w14:paraId="12722A4A" w14:textId="77777777" w:rsidR="00DC2B6A" w:rsidRPr="00F8319B" w:rsidRDefault="00DC2B6A" w:rsidP="00D51D19">
            <w:pPr>
              <w:spacing w:line="380" w:lineRule="exact"/>
              <w:jc w:val="center"/>
              <w:rPr>
                <w:rFonts w:ascii="仿宋_GB2312" w:eastAsia="仿宋_GB2312"/>
                <w:sz w:val="24"/>
                <w:szCs w:val="24"/>
              </w:rPr>
            </w:pPr>
            <w:r w:rsidRPr="00F8319B">
              <w:rPr>
                <w:rFonts w:ascii="仿宋_GB2312" w:eastAsia="仿宋_GB2312" w:hAnsi="华文楷体" w:hint="eastAsia"/>
                <w:sz w:val="24"/>
                <w:szCs w:val="24"/>
              </w:rPr>
              <w:t>价值</w:t>
            </w:r>
          </w:p>
        </w:tc>
        <w:tc>
          <w:tcPr>
            <w:tcW w:w="6804" w:type="dxa"/>
            <w:vAlign w:val="center"/>
          </w:tcPr>
          <w:p w14:paraId="40CD1460"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1.能够体现出作者将德育教育内化于心、外化于行。</w:t>
            </w:r>
          </w:p>
          <w:p w14:paraId="16938942" w14:textId="6CE2225B" w:rsidR="00DC2B6A" w:rsidRPr="00F8319B" w:rsidRDefault="00DC2B6A" w:rsidP="00D51D19">
            <w:pPr>
              <w:spacing w:line="380" w:lineRule="exact"/>
              <w:jc w:val="left"/>
              <w:rPr>
                <w:rFonts w:ascii="仿宋_GB2312" w:eastAsia="仿宋_GB2312"/>
                <w:sz w:val="24"/>
                <w:szCs w:val="24"/>
              </w:rPr>
            </w:pPr>
            <w:r w:rsidRPr="00F8319B">
              <w:rPr>
                <w:rFonts w:ascii="仿宋_GB2312" w:eastAsia="仿宋_GB2312" w:hAnsi="华文楷体" w:hint="eastAsia"/>
                <w:sz w:val="24"/>
                <w:szCs w:val="24"/>
              </w:rPr>
              <w:t>2.能够引人深思，潜移默化地对受众进行爱国主义教育、品德教育、中华优秀传统文化教育、生态文明教育和心理健康教育。</w:t>
            </w:r>
          </w:p>
        </w:tc>
      </w:tr>
      <w:tr w:rsidR="00F8319B" w:rsidRPr="00F8319B" w14:paraId="475C4DC2" w14:textId="77777777" w:rsidTr="00FE3EBC">
        <w:trPr>
          <w:trHeight w:val="1131"/>
        </w:trPr>
        <w:tc>
          <w:tcPr>
            <w:tcW w:w="1668" w:type="dxa"/>
            <w:vAlign w:val="center"/>
          </w:tcPr>
          <w:p w14:paraId="2C8FDF18"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技术</w:t>
            </w:r>
          </w:p>
        </w:tc>
        <w:tc>
          <w:tcPr>
            <w:tcW w:w="6804" w:type="dxa"/>
            <w:vAlign w:val="center"/>
          </w:tcPr>
          <w:p w14:paraId="266E6E4B"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1.片头符合活动要求。布局合理、美观。</w:t>
            </w:r>
          </w:p>
          <w:p w14:paraId="7589ED2A" w14:textId="77777777" w:rsidR="00DC2B6A" w:rsidRPr="00F8319B" w:rsidRDefault="00DC2B6A" w:rsidP="00D51D19">
            <w:pPr>
              <w:spacing w:line="380" w:lineRule="exact"/>
              <w:jc w:val="left"/>
              <w:rPr>
                <w:rFonts w:ascii="仿宋_GB2312" w:eastAsia="仿宋_GB2312"/>
                <w:sz w:val="24"/>
                <w:szCs w:val="24"/>
              </w:rPr>
            </w:pPr>
            <w:r w:rsidRPr="00F8319B">
              <w:rPr>
                <w:rFonts w:ascii="仿宋_GB2312" w:eastAsia="仿宋_GB2312" w:hAnsi="华文楷体" w:hint="eastAsia"/>
                <w:sz w:val="24"/>
                <w:szCs w:val="24"/>
              </w:rPr>
              <w:t>2.画面、声音清晰，声画同步，镜头稳定，构图合理，光线、色彩、配乐处理得当；剪辑作品转场、剪接流畅。</w:t>
            </w:r>
          </w:p>
        </w:tc>
      </w:tr>
      <w:tr w:rsidR="00F8319B" w:rsidRPr="00F8319B" w14:paraId="57667477" w14:textId="77777777" w:rsidTr="00FE3EBC">
        <w:trPr>
          <w:trHeight w:val="822"/>
        </w:trPr>
        <w:tc>
          <w:tcPr>
            <w:tcW w:w="1668" w:type="dxa"/>
            <w:vAlign w:val="center"/>
          </w:tcPr>
          <w:p w14:paraId="3B1FDBBA" w14:textId="77777777" w:rsidR="00DC2B6A" w:rsidRPr="00F8319B" w:rsidRDefault="00DC2B6A" w:rsidP="00D51D19">
            <w:pPr>
              <w:spacing w:line="380" w:lineRule="exact"/>
              <w:jc w:val="center"/>
              <w:rPr>
                <w:rFonts w:ascii="仿宋_GB2312" w:eastAsia="仿宋_GB2312" w:hAnsi="华文楷体"/>
                <w:sz w:val="24"/>
                <w:szCs w:val="24"/>
              </w:rPr>
            </w:pPr>
            <w:r w:rsidRPr="00F8319B">
              <w:rPr>
                <w:rFonts w:ascii="仿宋_GB2312" w:eastAsia="仿宋_GB2312" w:hAnsi="华文楷体"/>
                <w:sz w:val="24"/>
                <w:szCs w:val="24"/>
              </w:rPr>
              <w:t>课程说明</w:t>
            </w:r>
          </w:p>
        </w:tc>
        <w:tc>
          <w:tcPr>
            <w:tcW w:w="6804" w:type="dxa"/>
            <w:vAlign w:val="center"/>
          </w:tcPr>
          <w:p w14:paraId="503D36A7" w14:textId="77777777" w:rsidR="00DC2B6A" w:rsidRPr="00F8319B" w:rsidRDefault="00DC2B6A" w:rsidP="00D51D19">
            <w:pPr>
              <w:spacing w:line="380" w:lineRule="exact"/>
              <w:jc w:val="left"/>
              <w:rPr>
                <w:rFonts w:ascii="仿宋_GB2312" w:eastAsia="仿宋_GB2312" w:hAnsi="华文楷体"/>
                <w:sz w:val="24"/>
                <w:szCs w:val="24"/>
              </w:rPr>
            </w:pPr>
            <w:r w:rsidRPr="00F8319B">
              <w:rPr>
                <w:rFonts w:ascii="仿宋_GB2312" w:eastAsia="仿宋_GB2312" w:hAnsi="华文楷体" w:hint="eastAsia"/>
                <w:sz w:val="24"/>
                <w:szCs w:val="24"/>
              </w:rPr>
              <w:t>课程目标描述明确，课程内容深刻、详实，课程结构设计合理，应用建议具有可操作性。</w:t>
            </w:r>
          </w:p>
        </w:tc>
      </w:tr>
    </w:tbl>
    <w:p w14:paraId="108EE43B" w14:textId="422BE0D3" w:rsidR="00DC2B6A" w:rsidRPr="00F8319B" w:rsidRDefault="00DC2B6A" w:rsidP="00D51D19">
      <w:pPr>
        <w:spacing w:line="520" w:lineRule="exact"/>
        <w:jc w:val="center"/>
        <w:rPr>
          <w:rFonts w:ascii="仿宋_GB2312" w:eastAsia="仿宋_GB2312" w:hAnsi="楷体"/>
          <w:sz w:val="28"/>
          <w:szCs w:val="28"/>
        </w:rPr>
      </w:pPr>
      <w:r w:rsidRPr="00F8319B">
        <w:rPr>
          <w:rFonts w:ascii="仿宋_GB2312" w:eastAsia="仿宋_GB2312" w:hAnsi="楷体" w:hint="eastAsia"/>
          <w:sz w:val="28"/>
          <w:szCs w:val="28"/>
        </w:rPr>
        <w:t>表2</w:t>
      </w:r>
      <w:r w:rsidR="00D3159B">
        <w:rPr>
          <w:rFonts w:ascii="仿宋_GB2312" w:eastAsia="仿宋_GB2312" w:hAnsi="楷体" w:hint="eastAsia"/>
          <w:sz w:val="28"/>
          <w:szCs w:val="28"/>
        </w:rPr>
        <w:t>：</w:t>
      </w:r>
      <w:r w:rsidRPr="00F8319B">
        <w:rPr>
          <w:rFonts w:ascii="仿宋_GB2312" w:eastAsia="仿宋_GB2312" w:hAnsi="楷体" w:hint="eastAsia"/>
          <w:sz w:val="28"/>
          <w:szCs w:val="28"/>
        </w:rPr>
        <w:t xml:space="preserve"> 校本德育视频课程文字说明</w:t>
      </w:r>
    </w:p>
    <w:tbl>
      <w:tblPr>
        <w:tblW w:w="8472" w:type="dxa"/>
        <w:tblLayout w:type="fixed"/>
        <w:tblLook w:val="04A0" w:firstRow="1" w:lastRow="0" w:firstColumn="1" w:lastColumn="0" w:noHBand="0" w:noVBand="1"/>
      </w:tblPr>
      <w:tblGrid>
        <w:gridCol w:w="2235"/>
        <w:gridCol w:w="2835"/>
        <w:gridCol w:w="567"/>
        <w:gridCol w:w="850"/>
        <w:gridCol w:w="709"/>
        <w:gridCol w:w="1276"/>
      </w:tblGrid>
      <w:tr w:rsidR="00F8319B" w:rsidRPr="00F8319B" w14:paraId="604C6E3E"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D66D98"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学校名称</w:t>
            </w:r>
          </w:p>
        </w:tc>
        <w:tc>
          <w:tcPr>
            <w:tcW w:w="2835" w:type="dxa"/>
            <w:tcBorders>
              <w:top w:val="single" w:sz="4" w:space="0" w:color="auto"/>
              <w:left w:val="nil"/>
              <w:bottom w:val="single" w:sz="4" w:space="0" w:color="auto"/>
              <w:right w:val="single" w:sz="4" w:space="0" w:color="auto"/>
            </w:tcBorders>
            <w:shd w:val="clear" w:color="auto" w:fill="auto"/>
            <w:vAlign w:val="center"/>
          </w:tcPr>
          <w:p w14:paraId="413748F8" w14:textId="77777777" w:rsidR="00DC2B6A" w:rsidRPr="00F8319B" w:rsidRDefault="00DC2B6A" w:rsidP="00D51D19">
            <w:pPr>
              <w:spacing w:line="520" w:lineRule="exact"/>
              <w:jc w:val="left"/>
              <w:rPr>
                <w:rFonts w:ascii="仿宋_GB2312" w:eastAsia="仿宋_GB2312" w:hAnsi="等线" w:cs="宋体"/>
                <w:kern w:val="0"/>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00F72964"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所在省市</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24FB85E5" w14:textId="77777777" w:rsidR="00DC2B6A" w:rsidRPr="00F8319B" w:rsidRDefault="00DC2B6A" w:rsidP="00D51D19">
            <w:pPr>
              <w:spacing w:line="520" w:lineRule="exact"/>
              <w:jc w:val="left"/>
              <w:rPr>
                <w:rFonts w:ascii="仿宋_GB2312" w:eastAsia="仿宋_GB2312" w:hAnsi="等线" w:cs="宋体"/>
                <w:kern w:val="0"/>
                <w:sz w:val="24"/>
                <w:szCs w:val="24"/>
              </w:rPr>
            </w:pPr>
          </w:p>
        </w:tc>
      </w:tr>
      <w:tr w:rsidR="00F8319B" w:rsidRPr="00F8319B" w14:paraId="32FB8CAB"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vAlign w:val="center"/>
          </w:tcPr>
          <w:p w14:paraId="6F2E33DF"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视频课程名称</w:t>
            </w:r>
          </w:p>
        </w:tc>
        <w:tc>
          <w:tcPr>
            <w:tcW w:w="2835" w:type="dxa"/>
            <w:tcBorders>
              <w:top w:val="nil"/>
              <w:left w:val="nil"/>
              <w:bottom w:val="single" w:sz="4" w:space="0" w:color="auto"/>
              <w:right w:val="single" w:sz="4" w:space="0" w:color="auto"/>
            </w:tcBorders>
            <w:shd w:val="clear" w:color="auto" w:fill="auto"/>
            <w:vAlign w:val="center"/>
          </w:tcPr>
          <w:p w14:paraId="5A88F762" w14:textId="77777777" w:rsidR="00DC2B6A" w:rsidRPr="00F8319B" w:rsidRDefault="00DC2B6A" w:rsidP="00D51D19">
            <w:pPr>
              <w:spacing w:line="520" w:lineRule="exact"/>
              <w:jc w:val="left"/>
              <w:rPr>
                <w:rFonts w:ascii="仿宋_GB2312" w:eastAsia="仿宋_GB2312" w:hAnsi="等线" w:cs="宋体"/>
                <w:kern w:val="0"/>
                <w:sz w:val="24"/>
                <w:szCs w:val="24"/>
              </w:rPr>
            </w:pPr>
          </w:p>
        </w:tc>
        <w:tc>
          <w:tcPr>
            <w:tcW w:w="1417" w:type="dxa"/>
            <w:gridSpan w:val="2"/>
            <w:tcBorders>
              <w:top w:val="nil"/>
              <w:left w:val="nil"/>
              <w:bottom w:val="single" w:sz="4" w:space="0" w:color="auto"/>
              <w:right w:val="single" w:sz="4" w:space="0" w:color="auto"/>
            </w:tcBorders>
            <w:shd w:val="clear" w:color="auto" w:fill="auto"/>
            <w:vAlign w:val="center"/>
          </w:tcPr>
          <w:p w14:paraId="538750BA"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适用年级</w:t>
            </w:r>
          </w:p>
        </w:tc>
        <w:tc>
          <w:tcPr>
            <w:tcW w:w="1985" w:type="dxa"/>
            <w:gridSpan w:val="2"/>
            <w:tcBorders>
              <w:top w:val="nil"/>
              <w:left w:val="nil"/>
              <w:bottom w:val="single" w:sz="4" w:space="0" w:color="auto"/>
              <w:right w:val="single" w:sz="4" w:space="0" w:color="auto"/>
            </w:tcBorders>
            <w:shd w:val="clear" w:color="auto" w:fill="auto"/>
            <w:vAlign w:val="center"/>
          </w:tcPr>
          <w:p w14:paraId="0930DF84" w14:textId="77777777" w:rsidR="00DC2B6A" w:rsidRPr="00F8319B" w:rsidRDefault="00DC2B6A" w:rsidP="00D51D19">
            <w:pPr>
              <w:spacing w:line="520" w:lineRule="exact"/>
              <w:jc w:val="left"/>
              <w:rPr>
                <w:rFonts w:ascii="仿宋_GB2312" w:eastAsia="仿宋_GB2312" w:hAnsi="等线" w:cs="宋体"/>
                <w:kern w:val="0"/>
                <w:sz w:val="24"/>
                <w:szCs w:val="24"/>
              </w:rPr>
            </w:pPr>
          </w:p>
        </w:tc>
      </w:tr>
      <w:tr w:rsidR="00F8319B" w:rsidRPr="00F8319B" w14:paraId="1F2A2A5A"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vAlign w:val="center"/>
          </w:tcPr>
          <w:p w14:paraId="77503B0F" w14:textId="77777777" w:rsidR="00DC2B6A" w:rsidRPr="00F8319B" w:rsidRDefault="00DC2B6A" w:rsidP="00D51D19">
            <w:pPr>
              <w:spacing w:line="400" w:lineRule="exac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视频课程开发者</w:t>
            </w:r>
          </w:p>
        </w:tc>
        <w:tc>
          <w:tcPr>
            <w:tcW w:w="6237" w:type="dxa"/>
            <w:gridSpan w:val="5"/>
            <w:tcBorders>
              <w:top w:val="nil"/>
              <w:left w:val="nil"/>
              <w:bottom w:val="single" w:sz="4" w:space="0" w:color="auto"/>
              <w:right w:val="single" w:sz="4" w:space="0" w:color="auto"/>
            </w:tcBorders>
            <w:shd w:val="clear" w:color="auto" w:fill="auto"/>
            <w:vAlign w:val="center"/>
          </w:tcPr>
          <w:p w14:paraId="5BF69E77"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（最多6名）</w:t>
            </w:r>
          </w:p>
        </w:tc>
      </w:tr>
      <w:tr w:rsidR="00F8319B" w:rsidRPr="00F8319B" w14:paraId="35D8AD30" w14:textId="77777777" w:rsidTr="00D3159B">
        <w:trPr>
          <w:trHeight w:val="1307"/>
        </w:trPr>
        <w:tc>
          <w:tcPr>
            <w:tcW w:w="2235" w:type="dxa"/>
            <w:tcBorders>
              <w:top w:val="nil"/>
              <w:left w:val="single" w:sz="4" w:space="0" w:color="auto"/>
              <w:bottom w:val="single" w:sz="4" w:space="0" w:color="auto"/>
              <w:right w:val="single" w:sz="4" w:space="0" w:color="auto"/>
            </w:tcBorders>
            <w:shd w:val="clear" w:color="auto" w:fill="auto"/>
            <w:vAlign w:val="center"/>
          </w:tcPr>
          <w:p w14:paraId="2FA7807C"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视频课程说明</w:t>
            </w:r>
          </w:p>
        </w:tc>
        <w:tc>
          <w:tcPr>
            <w:tcW w:w="6237" w:type="dxa"/>
            <w:gridSpan w:val="5"/>
            <w:tcBorders>
              <w:top w:val="single" w:sz="4" w:space="0" w:color="auto"/>
              <w:left w:val="nil"/>
              <w:bottom w:val="single" w:sz="4" w:space="0" w:color="auto"/>
              <w:right w:val="single" w:sz="4" w:space="0" w:color="auto"/>
            </w:tcBorders>
            <w:shd w:val="clear" w:color="auto" w:fill="auto"/>
            <w:vAlign w:val="center"/>
          </w:tcPr>
          <w:p w14:paraId="30F4AE8A" w14:textId="285CCD7B" w:rsidR="00DC2B6A" w:rsidRPr="00F8319B" w:rsidRDefault="00DC2B6A" w:rsidP="00D3159B">
            <w:pPr>
              <w:spacing w:line="38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整体叙述本校本德育视频课程的目标、结构、内容、实施、评价及特色，要求结构完整、内容充实、语言流畅，不超过2000字。</w:t>
            </w:r>
          </w:p>
        </w:tc>
      </w:tr>
      <w:tr w:rsidR="00F8319B" w:rsidRPr="00F8319B" w14:paraId="748CC2F6" w14:textId="77777777" w:rsidTr="00D3159B">
        <w:trPr>
          <w:trHeight w:val="84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478E819"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应用建议</w:t>
            </w:r>
          </w:p>
        </w:tc>
        <w:tc>
          <w:tcPr>
            <w:tcW w:w="6237" w:type="dxa"/>
            <w:gridSpan w:val="5"/>
            <w:tcBorders>
              <w:top w:val="single" w:sz="4" w:space="0" w:color="auto"/>
              <w:left w:val="nil"/>
              <w:bottom w:val="single" w:sz="4" w:space="0" w:color="auto"/>
              <w:right w:val="single" w:sz="4" w:space="0" w:color="auto"/>
            </w:tcBorders>
            <w:shd w:val="clear" w:color="auto" w:fill="auto"/>
            <w:vAlign w:val="center"/>
          </w:tcPr>
          <w:p w14:paraId="614A257B" w14:textId="235C8633" w:rsidR="00DC2B6A" w:rsidRPr="00F8319B" w:rsidRDefault="00DC2B6A" w:rsidP="00D3159B">
            <w:pPr>
              <w:spacing w:line="38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详细描述应用方式和建议。要求内容完整、具有可操作性、语言流畅，不超过1000字。</w:t>
            </w:r>
          </w:p>
        </w:tc>
      </w:tr>
      <w:tr w:rsidR="00F8319B" w:rsidRPr="00F8319B" w14:paraId="5D4B0C45"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tcPr>
          <w:p w14:paraId="57204B0E"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视频课程主题</w:t>
            </w:r>
          </w:p>
        </w:tc>
        <w:tc>
          <w:tcPr>
            <w:tcW w:w="3402" w:type="dxa"/>
            <w:gridSpan w:val="2"/>
            <w:tcBorders>
              <w:top w:val="single" w:sz="4" w:space="0" w:color="auto"/>
              <w:left w:val="nil"/>
              <w:bottom w:val="single" w:sz="4" w:space="0" w:color="auto"/>
              <w:right w:val="single" w:sz="4" w:space="0" w:color="auto"/>
            </w:tcBorders>
            <w:shd w:val="clear" w:color="auto" w:fill="auto"/>
          </w:tcPr>
          <w:p w14:paraId="0CEC4350"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视频内容</w:t>
            </w:r>
          </w:p>
        </w:tc>
        <w:tc>
          <w:tcPr>
            <w:tcW w:w="1559" w:type="dxa"/>
            <w:gridSpan w:val="2"/>
            <w:tcBorders>
              <w:top w:val="single" w:sz="4" w:space="0" w:color="auto"/>
              <w:left w:val="nil"/>
              <w:bottom w:val="single" w:sz="4" w:space="0" w:color="auto"/>
              <w:right w:val="single" w:sz="4" w:space="0" w:color="auto"/>
            </w:tcBorders>
            <w:shd w:val="clear" w:color="auto" w:fill="auto"/>
          </w:tcPr>
          <w:p w14:paraId="5EDF04C4"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视频时长</w:t>
            </w:r>
          </w:p>
        </w:tc>
        <w:tc>
          <w:tcPr>
            <w:tcW w:w="1276" w:type="dxa"/>
            <w:tcBorders>
              <w:top w:val="single" w:sz="4" w:space="0" w:color="auto"/>
              <w:left w:val="nil"/>
              <w:bottom w:val="single" w:sz="4" w:space="0" w:color="auto"/>
              <w:right w:val="single" w:sz="4" w:space="0" w:color="auto"/>
            </w:tcBorders>
            <w:shd w:val="clear" w:color="auto" w:fill="auto"/>
          </w:tcPr>
          <w:p w14:paraId="2CC6AF97" w14:textId="77777777" w:rsidR="00DC2B6A" w:rsidRPr="00F8319B" w:rsidRDefault="00DC2B6A" w:rsidP="00D51D19">
            <w:pPr>
              <w:spacing w:line="520" w:lineRule="exact"/>
              <w:jc w:val="center"/>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备注</w:t>
            </w:r>
          </w:p>
        </w:tc>
      </w:tr>
      <w:tr w:rsidR="00F8319B" w:rsidRPr="00F8319B" w14:paraId="7B4B6F12" w14:textId="77777777" w:rsidTr="00FE3EBC">
        <w:trPr>
          <w:trHeight w:val="285"/>
        </w:trPr>
        <w:tc>
          <w:tcPr>
            <w:tcW w:w="2235" w:type="dxa"/>
            <w:tcBorders>
              <w:top w:val="nil"/>
              <w:left w:val="single" w:sz="4" w:space="0" w:color="auto"/>
              <w:bottom w:val="single" w:sz="4" w:space="0" w:color="auto"/>
              <w:right w:val="single" w:sz="4" w:space="0" w:color="auto"/>
            </w:tcBorders>
            <w:shd w:val="clear" w:color="auto" w:fill="auto"/>
            <w:vAlign w:val="center"/>
          </w:tcPr>
          <w:p w14:paraId="232299CC"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1.</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0172DBB7"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E639C3A"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E6D1F02" w14:textId="77777777" w:rsidR="00DC2B6A" w:rsidRPr="00F8319B" w:rsidRDefault="00DC2B6A" w:rsidP="00D51D19">
            <w:pPr>
              <w:spacing w:line="520" w:lineRule="exact"/>
              <w:jc w:val="center"/>
              <w:rPr>
                <w:rFonts w:ascii="仿宋_GB2312" w:eastAsia="仿宋_GB2312" w:hAnsi="等线" w:cs="宋体"/>
                <w:kern w:val="0"/>
                <w:sz w:val="24"/>
                <w:szCs w:val="24"/>
              </w:rPr>
            </w:pPr>
          </w:p>
        </w:tc>
      </w:tr>
      <w:tr w:rsidR="00F8319B" w:rsidRPr="00F8319B" w14:paraId="48866DF5"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7F0F7E2"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253C6"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48F05"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85FA695" w14:textId="77777777" w:rsidR="00DC2B6A" w:rsidRPr="00F8319B" w:rsidRDefault="00DC2B6A" w:rsidP="00D51D19">
            <w:pPr>
              <w:spacing w:line="520" w:lineRule="exact"/>
              <w:jc w:val="center"/>
              <w:rPr>
                <w:rFonts w:ascii="仿宋_GB2312" w:eastAsia="仿宋_GB2312" w:hAnsi="等线" w:cs="宋体"/>
                <w:kern w:val="0"/>
                <w:sz w:val="24"/>
                <w:szCs w:val="24"/>
              </w:rPr>
            </w:pPr>
          </w:p>
        </w:tc>
      </w:tr>
      <w:tr w:rsidR="00F8319B" w:rsidRPr="00F8319B" w14:paraId="1CC3FA19"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683522F3" w14:textId="77777777" w:rsidR="00DC2B6A" w:rsidRPr="00F8319B" w:rsidRDefault="00DC2B6A" w:rsidP="00D51D19">
            <w:pPr>
              <w:spacing w:line="520" w:lineRule="exact"/>
              <w:jc w:val="left"/>
              <w:rPr>
                <w:rFonts w:ascii="仿宋_GB2312" w:eastAsia="仿宋_GB2312" w:hAnsi="等线" w:cs="宋体"/>
                <w:kern w:val="0"/>
                <w:sz w:val="24"/>
                <w:szCs w:val="24"/>
              </w:rPr>
            </w:pPr>
            <w:r w:rsidRPr="00F8319B">
              <w:rPr>
                <w:rFonts w:ascii="仿宋_GB2312" w:eastAsia="仿宋_GB2312" w:hAnsi="等线" w:cs="宋体" w:hint="eastAsia"/>
                <w:kern w:val="0"/>
                <w:sz w:val="24"/>
                <w:szCs w:val="24"/>
              </w:rPr>
              <w:t>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AA10A"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0D187" w14:textId="77777777" w:rsidR="00DC2B6A" w:rsidRPr="00F8319B" w:rsidRDefault="00DC2B6A" w:rsidP="00D51D19">
            <w:pPr>
              <w:spacing w:line="520" w:lineRule="exact"/>
              <w:jc w:val="center"/>
              <w:rPr>
                <w:rFonts w:ascii="仿宋_GB2312" w:eastAsia="仿宋_GB2312"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82FA2A" w14:textId="77777777" w:rsidR="00DC2B6A" w:rsidRPr="00F8319B" w:rsidRDefault="00DC2B6A" w:rsidP="00D51D19">
            <w:pPr>
              <w:spacing w:line="520" w:lineRule="exact"/>
              <w:jc w:val="center"/>
              <w:rPr>
                <w:rFonts w:ascii="仿宋_GB2312" w:eastAsia="仿宋_GB2312" w:hAnsi="等线" w:cs="宋体"/>
                <w:kern w:val="0"/>
                <w:sz w:val="24"/>
                <w:szCs w:val="24"/>
              </w:rPr>
            </w:pPr>
          </w:p>
        </w:tc>
      </w:tr>
      <w:tr w:rsidR="00F8319B" w:rsidRPr="00F8319B" w14:paraId="04368769" w14:textId="77777777" w:rsidTr="00FE3EBC">
        <w:trPr>
          <w:trHeight w:val="28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55E4695" w14:textId="77777777" w:rsidR="00DC2B6A" w:rsidRPr="00F8319B" w:rsidRDefault="00DC2B6A" w:rsidP="00D51D19">
            <w:pPr>
              <w:spacing w:line="520" w:lineRule="exact"/>
              <w:jc w:val="center"/>
              <w:rPr>
                <w:rFonts w:ascii="等线" w:eastAsia="等线" w:hAnsi="等线" w:cs="宋体"/>
                <w:kern w:val="0"/>
                <w:sz w:val="24"/>
                <w:szCs w:val="24"/>
              </w:rPr>
            </w:pPr>
            <w:r w:rsidRPr="00F8319B">
              <w:rPr>
                <w:rFonts w:ascii="等线" w:eastAsia="等线" w:hAnsi="等线" w:cs="宋体" w:hint="eastAsia"/>
                <w:kern w:val="0"/>
                <w:sz w:val="24"/>
                <w:szCs w:val="24"/>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tcPr>
          <w:p w14:paraId="2CC69021" w14:textId="77777777" w:rsidR="00DC2B6A" w:rsidRPr="00F8319B" w:rsidRDefault="00DC2B6A" w:rsidP="00D51D19">
            <w:pPr>
              <w:spacing w:line="520" w:lineRule="exact"/>
              <w:jc w:val="center"/>
              <w:rPr>
                <w:rFonts w:ascii="等线" w:eastAsia="等线" w:hAnsi="等线" w:cs="宋体"/>
                <w:kern w:val="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58941F33" w14:textId="77777777" w:rsidR="00DC2B6A" w:rsidRPr="00F8319B" w:rsidRDefault="00DC2B6A" w:rsidP="00D51D19">
            <w:pPr>
              <w:spacing w:line="520" w:lineRule="exact"/>
              <w:jc w:val="center"/>
              <w:rPr>
                <w:rFonts w:ascii="等线" w:eastAsia="等线" w:hAnsi="等线" w:cs="宋体"/>
                <w:kern w:val="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57DBFDE" w14:textId="77777777" w:rsidR="00DC2B6A" w:rsidRPr="00F8319B" w:rsidRDefault="00DC2B6A" w:rsidP="00D51D19">
            <w:pPr>
              <w:spacing w:line="520" w:lineRule="exact"/>
              <w:jc w:val="center"/>
              <w:rPr>
                <w:rFonts w:ascii="等线" w:eastAsia="等线" w:hAnsi="等线" w:cs="宋体"/>
                <w:kern w:val="0"/>
                <w:sz w:val="24"/>
                <w:szCs w:val="24"/>
              </w:rPr>
            </w:pPr>
          </w:p>
        </w:tc>
      </w:tr>
    </w:tbl>
    <w:p w14:paraId="3AF57FDE" w14:textId="77777777" w:rsidR="00DC2B6A" w:rsidRPr="00F8319B" w:rsidRDefault="00DC2B6A" w:rsidP="00D51D19">
      <w:pPr>
        <w:shd w:val="clear" w:color="auto" w:fill="FFFFFF"/>
        <w:spacing w:line="52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lastRenderedPageBreak/>
        <w:t>2.技术要求</w:t>
      </w:r>
    </w:p>
    <w:p w14:paraId="77372E61" w14:textId="19EDA2C9"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“校本德育视频课程”需包含多个主题，每个主题时长不少于</w:t>
      </w:r>
      <w:r w:rsidR="00996800" w:rsidRPr="00F8319B">
        <w:rPr>
          <w:rFonts w:ascii="仿宋_GB2312" w:eastAsia="仿宋_GB2312" w:hAnsi="楷体"/>
          <w:sz w:val="32"/>
          <w:szCs w:val="32"/>
        </w:rPr>
        <w:t>5</w:t>
      </w:r>
      <w:r w:rsidRPr="00F8319B">
        <w:rPr>
          <w:rFonts w:ascii="仿宋_GB2312" w:eastAsia="仿宋_GB2312" w:hAnsi="楷体" w:hint="eastAsia"/>
          <w:sz w:val="32"/>
          <w:szCs w:val="32"/>
        </w:rPr>
        <w:t>分钟，每个课程不少于30分钟。视频课程推荐使用高清制式，视频课程压缩推荐采用H.264编码方式，码流率在512Kbps至2Mbps之间，封装格式推荐使用MP4。视频课程片头文字需显示视频课程名称、学校名称、作者，片头规定时长</w:t>
      </w:r>
      <w:r w:rsidR="00996800" w:rsidRPr="00F8319B">
        <w:rPr>
          <w:rFonts w:ascii="仿宋_GB2312" w:eastAsia="仿宋_GB2312" w:hAnsi="楷体"/>
          <w:sz w:val="32"/>
          <w:szCs w:val="32"/>
        </w:rPr>
        <w:t>10</w:t>
      </w:r>
      <w:r w:rsidRPr="00F8319B">
        <w:rPr>
          <w:rFonts w:ascii="仿宋_GB2312" w:eastAsia="仿宋_GB2312" w:hAnsi="楷体" w:hint="eastAsia"/>
          <w:sz w:val="32"/>
          <w:szCs w:val="32"/>
        </w:rPr>
        <w:t>秒以内。上传的视频课程主题与文字说明中的视频课程主题须保持一致。</w:t>
      </w:r>
    </w:p>
    <w:p w14:paraId="1AFB2B10"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每个课程附一份“校本德育视频课程文字说明”文档，以PDF格式提交，字数不超过3000字。</w:t>
      </w:r>
    </w:p>
    <w:p w14:paraId="30AFC6FA" w14:textId="77777777" w:rsidR="00DC2B6A" w:rsidRPr="00F8319B" w:rsidRDefault="00DC2B6A" w:rsidP="00D51D19">
      <w:pPr>
        <w:spacing w:line="520" w:lineRule="exact"/>
        <w:ind w:left="284" w:firstLineChars="100" w:firstLine="321"/>
        <w:rPr>
          <w:rFonts w:ascii="楷体_GB2312" w:eastAsia="楷体_GB2312" w:hAnsi="楷体"/>
          <w:b/>
          <w:sz w:val="32"/>
          <w:szCs w:val="32"/>
        </w:rPr>
      </w:pPr>
      <w:r w:rsidRPr="00F8319B">
        <w:rPr>
          <w:rFonts w:ascii="楷体_GB2312" w:eastAsia="楷体_GB2312" w:hAnsi="楷体" w:hint="eastAsia"/>
          <w:b/>
          <w:sz w:val="32"/>
          <w:szCs w:val="32"/>
        </w:rPr>
        <w:t>（二）教育案例</w:t>
      </w:r>
    </w:p>
    <w:p w14:paraId="62712734"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Theme="minorEastAsia" w:hint="eastAsia"/>
          <w:sz w:val="32"/>
          <w:szCs w:val="32"/>
        </w:rPr>
        <w:t>本活动中的教育案例是指在教育教学过程中，教师利用本次上报的校本德育视频课程，对所开展教育活动的故事性描述分析。活动参加对象为全国中小学德育教师。</w:t>
      </w:r>
    </w:p>
    <w:p w14:paraId="29F9F38C" w14:textId="77777777" w:rsidR="00DC2B6A" w:rsidRPr="00F8319B" w:rsidRDefault="00DC2B6A" w:rsidP="00D51D19">
      <w:pPr>
        <w:spacing w:line="52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1.内容要求</w:t>
      </w:r>
    </w:p>
    <w:p w14:paraId="75010CC9" w14:textId="77777777" w:rsidR="00DC2B6A" w:rsidRPr="00F8319B" w:rsidRDefault="00DC2B6A" w:rsidP="00D51D19">
      <w:pPr>
        <w:spacing w:line="520" w:lineRule="exact"/>
        <w:ind w:firstLineChars="200" w:firstLine="640"/>
        <w:rPr>
          <w:rFonts w:ascii="仿宋_GB2312" w:eastAsia="仿宋_GB2312" w:hAnsiTheme="minorEastAsia"/>
          <w:sz w:val="32"/>
          <w:szCs w:val="32"/>
        </w:rPr>
      </w:pPr>
      <w:r w:rsidRPr="00F8319B">
        <w:rPr>
          <w:rFonts w:ascii="仿宋_GB2312" w:eastAsia="仿宋_GB2312" w:hAnsi="楷体" w:hint="eastAsia"/>
          <w:sz w:val="32"/>
          <w:szCs w:val="32"/>
        </w:rPr>
        <w:t>教育案例的</w:t>
      </w:r>
      <w:r w:rsidRPr="00F8319B">
        <w:rPr>
          <w:rFonts w:ascii="仿宋_GB2312" w:eastAsia="仿宋_GB2312" w:hAnsiTheme="minorEastAsia" w:hint="eastAsia"/>
          <w:sz w:val="32"/>
          <w:szCs w:val="32"/>
        </w:rPr>
        <w:t>内容主要包括：选题、内容、价值等要求，其中教育案例的内容由案例背景、问题、问题的解决、分析反思等构成，具体要求</w:t>
      </w:r>
      <w:r w:rsidRPr="00F8319B">
        <w:rPr>
          <w:rFonts w:ascii="仿宋_GB2312" w:eastAsia="仿宋_GB2312" w:hAnsi="楷体" w:hint="eastAsia"/>
          <w:sz w:val="32"/>
          <w:szCs w:val="32"/>
        </w:rPr>
        <w:t>见表3。</w:t>
      </w:r>
    </w:p>
    <w:p w14:paraId="44546D6F" w14:textId="77777777" w:rsidR="00DC2B6A" w:rsidRPr="00F8319B" w:rsidRDefault="00DC2B6A" w:rsidP="00D51D19">
      <w:pPr>
        <w:spacing w:line="520" w:lineRule="exact"/>
        <w:jc w:val="center"/>
        <w:rPr>
          <w:rFonts w:ascii="仿宋_GB2312" w:eastAsia="仿宋_GB2312" w:hAnsi="楷体"/>
          <w:sz w:val="28"/>
          <w:szCs w:val="28"/>
        </w:rPr>
      </w:pPr>
      <w:r w:rsidRPr="00F8319B">
        <w:rPr>
          <w:rFonts w:ascii="仿宋_GB2312" w:eastAsia="仿宋_GB2312" w:hAnsi="楷体" w:hint="eastAsia"/>
          <w:sz w:val="28"/>
          <w:szCs w:val="28"/>
        </w:rPr>
        <w:t>表3  教育案例内容要求</w:t>
      </w:r>
    </w:p>
    <w:tbl>
      <w:tblPr>
        <w:tblStyle w:val="ad"/>
        <w:tblW w:w="8472" w:type="dxa"/>
        <w:tblLook w:val="04A0" w:firstRow="1" w:lastRow="0" w:firstColumn="1" w:lastColumn="0" w:noHBand="0" w:noVBand="1"/>
      </w:tblPr>
      <w:tblGrid>
        <w:gridCol w:w="1384"/>
        <w:gridCol w:w="7088"/>
      </w:tblGrid>
      <w:tr w:rsidR="00F8319B" w:rsidRPr="00F8319B" w14:paraId="777FF071" w14:textId="77777777" w:rsidTr="00FE3EBC">
        <w:trPr>
          <w:trHeight w:val="770"/>
        </w:trPr>
        <w:tc>
          <w:tcPr>
            <w:tcW w:w="1384" w:type="dxa"/>
            <w:vAlign w:val="center"/>
          </w:tcPr>
          <w:p w14:paraId="75F7233F" w14:textId="77777777" w:rsidR="00DC2B6A" w:rsidRPr="00F8319B" w:rsidRDefault="00DC2B6A" w:rsidP="00D51D19">
            <w:pPr>
              <w:spacing w:line="380" w:lineRule="exact"/>
              <w:jc w:val="center"/>
              <w:rPr>
                <w:rFonts w:ascii="仿宋_GB2312" w:eastAsia="仿宋_GB2312" w:hAnsiTheme="minorEastAsia"/>
                <w:sz w:val="36"/>
                <w:szCs w:val="36"/>
              </w:rPr>
            </w:pPr>
            <w:r w:rsidRPr="00F8319B">
              <w:rPr>
                <w:rFonts w:ascii="仿宋_GB2312" w:eastAsia="仿宋_GB2312" w:hAnsiTheme="minorEastAsia" w:hint="eastAsia"/>
                <w:b/>
                <w:sz w:val="24"/>
                <w:szCs w:val="24"/>
              </w:rPr>
              <w:t>主要内容</w:t>
            </w:r>
          </w:p>
        </w:tc>
        <w:tc>
          <w:tcPr>
            <w:tcW w:w="7088" w:type="dxa"/>
            <w:vAlign w:val="center"/>
          </w:tcPr>
          <w:p w14:paraId="2510259E" w14:textId="77777777" w:rsidR="00DC2B6A" w:rsidRPr="00F8319B" w:rsidRDefault="00DC2B6A" w:rsidP="00D51D19">
            <w:pPr>
              <w:spacing w:line="380" w:lineRule="exact"/>
              <w:jc w:val="center"/>
              <w:rPr>
                <w:rFonts w:ascii="仿宋_GB2312" w:eastAsia="仿宋_GB2312" w:hAnsiTheme="minorEastAsia"/>
                <w:b/>
                <w:sz w:val="24"/>
                <w:szCs w:val="24"/>
              </w:rPr>
            </w:pPr>
            <w:r w:rsidRPr="00F8319B">
              <w:rPr>
                <w:rFonts w:ascii="仿宋_GB2312" w:eastAsia="仿宋_GB2312" w:hAnsiTheme="minorEastAsia" w:hint="eastAsia"/>
                <w:b/>
                <w:sz w:val="24"/>
                <w:szCs w:val="24"/>
              </w:rPr>
              <w:t>具体要求</w:t>
            </w:r>
          </w:p>
        </w:tc>
      </w:tr>
      <w:tr w:rsidR="00F8319B" w:rsidRPr="00F8319B" w14:paraId="3603EFE9" w14:textId="77777777" w:rsidTr="00FE3EBC">
        <w:trPr>
          <w:trHeight w:val="623"/>
        </w:trPr>
        <w:tc>
          <w:tcPr>
            <w:tcW w:w="1384" w:type="dxa"/>
            <w:vAlign w:val="center"/>
          </w:tcPr>
          <w:p w14:paraId="02381B49" w14:textId="77777777" w:rsidR="00DC2B6A" w:rsidRPr="00F8319B" w:rsidRDefault="00DC2B6A" w:rsidP="00D51D19">
            <w:pPr>
              <w:spacing w:line="380" w:lineRule="exact"/>
              <w:jc w:val="center"/>
              <w:rPr>
                <w:rFonts w:ascii="仿宋_GB2312" w:eastAsia="仿宋_GB2312" w:hAnsiTheme="minorEastAsia"/>
                <w:sz w:val="24"/>
                <w:szCs w:val="24"/>
              </w:rPr>
            </w:pPr>
            <w:r w:rsidRPr="00F8319B">
              <w:rPr>
                <w:rFonts w:ascii="仿宋_GB2312" w:eastAsia="仿宋_GB2312" w:hAnsiTheme="minorEastAsia" w:hint="eastAsia"/>
                <w:sz w:val="24"/>
                <w:szCs w:val="24"/>
              </w:rPr>
              <w:t>选题</w:t>
            </w:r>
          </w:p>
        </w:tc>
        <w:tc>
          <w:tcPr>
            <w:tcW w:w="7088" w:type="dxa"/>
            <w:vAlign w:val="center"/>
          </w:tcPr>
          <w:p w14:paraId="3D7B794A"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1．案例紧扣爱国主义教育、品德教育、中华优秀传统文化教育、生态文明教育和心理健康教育等五类主题，传递中国特色社会主义、立德树人和社会主义核心价值观等正能量。案例主题突出，方向正确，思想健康，积极向上。能够体现“家乡味”。</w:t>
            </w:r>
          </w:p>
          <w:p w14:paraId="44E8E773"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2.案例是以本次活动上报校本德育视频课程为依托，应用该视频课程所开展的教育案例。</w:t>
            </w:r>
          </w:p>
        </w:tc>
      </w:tr>
      <w:tr w:rsidR="00F8319B" w:rsidRPr="00F8319B" w14:paraId="47D44724" w14:textId="77777777" w:rsidTr="00FE3EBC">
        <w:trPr>
          <w:trHeight w:val="311"/>
        </w:trPr>
        <w:tc>
          <w:tcPr>
            <w:tcW w:w="1384" w:type="dxa"/>
            <w:vAlign w:val="center"/>
          </w:tcPr>
          <w:p w14:paraId="50177BE9" w14:textId="77777777" w:rsidR="00DC2B6A" w:rsidRPr="00F8319B" w:rsidRDefault="00DC2B6A" w:rsidP="00D51D19">
            <w:pPr>
              <w:spacing w:line="380" w:lineRule="exact"/>
              <w:jc w:val="center"/>
              <w:rPr>
                <w:rFonts w:ascii="仿宋_GB2312" w:eastAsia="仿宋_GB2312" w:hAnsiTheme="minorEastAsia"/>
                <w:sz w:val="24"/>
                <w:szCs w:val="24"/>
                <w:highlight w:val="yellow"/>
              </w:rPr>
            </w:pPr>
            <w:r w:rsidRPr="00F8319B">
              <w:rPr>
                <w:rFonts w:ascii="仿宋_GB2312" w:eastAsia="仿宋_GB2312" w:hAnsiTheme="minorEastAsia" w:hint="eastAsia"/>
                <w:sz w:val="24"/>
                <w:szCs w:val="24"/>
              </w:rPr>
              <w:t>内容</w:t>
            </w:r>
          </w:p>
        </w:tc>
        <w:tc>
          <w:tcPr>
            <w:tcW w:w="7088" w:type="dxa"/>
            <w:vAlign w:val="center"/>
          </w:tcPr>
          <w:p w14:paraId="2FF97150"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1.案例有对校本德育视频课程实施过程中实际发生事件的故事性描述，主题鲜明，情节完整，故事生动，有典型性。</w:t>
            </w:r>
          </w:p>
          <w:p w14:paraId="0F7CD179"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lastRenderedPageBreak/>
              <w:t>2.案例包含一个或数个疑难问题，以及对问题的解决过程和措施。措施切实可行，易于操作。</w:t>
            </w:r>
          </w:p>
          <w:p w14:paraId="427CC667"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bCs/>
                <w:sz w:val="24"/>
                <w:szCs w:val="24"/>
              </w:rPr>
              <w:t>3.案例能事理结合，透过事实分析本质，运用恰当的教育思想和教育理念进行分析，有对问题解决过程及策略的深刻反思，反映一定的教育规律。</w:t>
            </w:r>
          </w:p>
        </w:tc>
      </w:tr>
      <w:tr w:rsidR="00F8319B" w:rsidRPr="00F8319B" w14:paraId="5D4353CE" w14:textId="77777777" w:rsidTr="00FE3EBC">
        <w:trPr>
          <w:trHeight w:val="415"/>
        </w:trPr>
        <w:tc>
          <w:tcPr>
            <w:tcW w:w="1384" w:type="dxa"/>
            <w:vAlign w:val="center"/>
          </w:tcPr>
          <w:p w14:paraId="35BA153B" w14:textId="77777777" w:rsidR="00DC2B6A" w:rsidRPr="00F8319B" w:rsidRDefault="00DC2B6A" w:rsidP="00D51D19">
            <w:pPr>
              <w:spacing w:line="380" w:lineRule="exact"/>
              <w:jc w:val="center"/>
              <w:rPr>
                <w:rFonts w:ascii="仿宋_GB2312" w:eastAsia="仿宋_GB2312" w:hAnsiTheme="minorEastAsia"/>
                <w:sz w:val="24"/>
                <w:szCs w:val="24"/>
              </w:rPr>
            </w:pPr>
            <w:r w:rsidRPr="00F8319B">
              <w:rPr>
                <w:rFonts w:ascii="仿宋_GB2312" w:eastAsia="仿宋_GB2312" w:hAnsiTheme="minorEastAsia" w:hint="eastAsia"/>
                <w:sz w:val="24"/>
                <w:szCs w:val="24"/>
              </w:rPr>
              <w:lastRenderedPageBreak/>
              <w:t>价值</w:t>
            </w:r>
          </w:p>
        </w:tc>
        <w:tc>
          <w:tcPr>
            <w:tcW w:w="7088" w:type="dxa"/>
            <w:vAlign w:val="center"/>
          </w:tcPr>
          <w:p w14:paraId="3ECD5A84"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1.案例体现出对学生爱国主义教育、品德教育、中华优秀传统文化教育、生态文明教育和心理健康教育等方面的教育效果，具有教育意义。</w:t>
            </w:r>
          </w:p>
          <w:p w14:paraId="67164AE0" w14:textId="77777777" w:rsidR="00DC2B6A" w:rsidRPr="00F8319B" w:rsidRDefault="00DC2B6A" w:rsidP="00D51D19">
            <w:pPr>
              <w:spacing w:line="380" w:lineRule="exact"/>
              <w:rPr>
                <w:rFonts w:ascii="仿宋_GB2312" w:eastAsia="仿宋_GB2312" w:hAnsiTheme="minorEastAsia"/>
                <w:sz w:val="36"/>
                <w:szCs w:val="36"/>
              </w:rPr>
            </w:pPr>
            <w:r w:rsidRPr="00F8319B">
              <w:rPr>
                <w:rFonts w:ascii="仿宋_GB2312" w:eastAsia="仿宋_GB2312" w:hAnsiTheme="minorEastAsia" w:hint="eastAsia"/>
                <w:sz w:val="24"/>
                <w:szCs w:val="24"/>
              </w:rPr>
              <w:t>2.案例具有启发性、示范性及一定的推广价值。</w:t>
            </w:r>
          </w:p>
        </w:tc>
      </w:tr>
      <w:tr w:rsidR="00F8319B" w:rsidRPr="00F8319B" w14:paraId="17614798" w14:textId="77777777" w:rsidTr="00FE3EBC">
        <w:trPr>
          <w:trHeight w:val="312"/>
        </w:trPr>
        <w:tc>
          <w:tcPr>
            <w:tcW w:w="1384" w:type="dxa"/>
            <w:vAlign w:val="center"/>
          </w:tcPr>
          <w:p w14:paraId="7AF2FD45" w14:textId="77777777" w:rsidR="00DC2B6A" w:rsidRPr="00F8319B" w:rsidRDefault="00DC2B6A" w:rsidP="00D51D19">
            <w:pPr>
              <w:spacing w:line="380" w:lineRule="exact"/>
              <w:jc w:val="center"/>
              <w:rPr>
                <w:rFonts w:ascii="仿宋_GB2312" w:eastAsia="仿宋_GB2312" w:hAnsiTheme="minorEastAsia"/>
                <w:sz w:val="24"/>
                <w:szCs w:val="24"/>
              </w:rPr>
            </w:pPr>
            <w:r w:rsidRPr="00F8319B">
              <w:rPr>
                <w:rFonts w:ascii="仿宋_GB2312" w:eastAsia="仿宋_GB2312" w:hAnsiTheme="minorEastAsia" w:hint="eastAsia"/>
                <w:sz w:val="24"/>
                <w:szCs w:val="24"/>
              </w:rPr>
              <w:t>表达</w:t>
            </w:r>
          </w:p>
        </w:tc>
        <w:tc>
          <w:tcPr>
            <w:tcW w:w="7088" w:type="dxa"/>
            <w:vAlign w:val="center"/>
          </w:tcPr>
          <w:p w14:paraId="56EB2E6F" w14:textId="77777777" w:rsidR="00DC2B6A" w:rsidRPr="00F8319B" w:rsidRDefault="00DC2B6A" w:rsidP="00D51D19">
            <w:pPr>
              <w:spacing w:line="380" w:lineRule="exact"/>
              <w:rPr>
                <w:rFonts w:ascii="仿宋_GB2312" w:eastAsia="仿宋_GB2312" w:hAnsiTheme="minorEastAsia"/>
                <w:sz w:val="24"/>
                <w:szCs w:val="24"/>
              </w:rPr>
            </w:pPr>
            <w:r w:rsidRPr="00F8319B">
              <w:rPr>
                <w:rFonts w:ascii="仿宋_GB2312" w:eastAsia="仿宋_GB2312" w:hAnsiTheme="minorEastAsia" w:hint="eastAsia"/>
                <w:sz w:val="24"/>
                <w:szCs w:val="24"/>
              </w:rPr>
              <w:t>表达准确，逻辑清晰，叙述简洁,文笔流畅。</w:t>
            </w:r>
          </w:p>
        </w:tc>
      </w:tr>
    </w:tbl>
    <w:p w14:paraId="0A0461F2" w14:textId="77777777" w:rsidR="00DC2B6A" w:rsidRPr="00F8319B" w:rsidRDefault="00DC2B6A" w:rsidP="00D51D19">
      <w:pPr>
        <w:spacing w:line="520" w:lineRule="exact"/>
        <w:ind w:firstLineChars="200" w:firstLine="643"/>
        <w:rPr>
          <w:rFonts w:ascii="仿宋_GB2312" w:eastAsia="仿宋_GB2312" w:hAnsi="楷体"/>
          <w:b/>
          <w:sz w:val="32"/>
          <w:szCs w:val="32"/>
        </w:rPr>
      </w:pPr>
      <w:r w:rsidRPr="00F8319B">
        <w:rPr>
          <w:rFonts w:ascii="仿宋_GB2312" w:eastAsia="仿宋_GB2312" w:hAnsi="楷体" w:hint="eastAsia"/>
          <w:b/>
          <w:sz w:val="32"/>
          <w:szCs w:val="32"/>
        </w:rPr>
        <w:t>2.技术要求</w:t>
      </w:r>
    </w:p>
    <w:p w14:paraId="652E3E94" w14:textId="77777777" w:rsidR="00DC2B6A" w:rsidRPr="00F8319B" w:rsidRDefault="00DC2B6A" w:rsidP="00D51D19">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教育案例以PDF格式提交，字数不超过5000字。</w:t>
      </w:r>
    </w:p>
    <w:p w14:paraId="3A23A06A" w14:textId="27C791E2" w:rsidR="00DC2B6A" w:rsidRPr="00F8319B" w:rsidRDefault="00DC2B6A" w:rsidP="00876015">
      <w:pPr>
        <w:pStyle w:val="ac"/>
        <w:numPr>
          <w:ilvl w:val="0"/>
          <w:numId w:val="10"/>
        </w:numPr>
        <w:ind w:firstLineChars="0"/>
        <w:rPr>
          <w:rFonts w:ascii="黑体" w:eastAsia="黑体" w:hAnsi="黑体"/>
        </w:rPr>
      </w:pPr>
      <w:r w:rsidRPr="00F8319B">
        <w:rPr>
          <w:rFonts w:ascii="黑体" w:eastAsia="黑体" w:hAnsi="黑体" w:hint="eastAsia"/>
        </w:rPr>
        <w:t>作品报送、推荐与展播</w:t>
      </w:r>
    </w:p>
    <w:p w14:paraId="03CDC486" w14:textId="77777777" w:rsidR="00DC2B6A" w:rsidRPr="00F8319B" w:rsidRDefault="00DC2B6A" w:rsidP="00D51D19">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（一）作品报送</w:t>
      </w:r>
    </w:p>
    <w:p w14:paraId="07F8FD22" w14:textId="23A29E2A" w:rsidR="00DC2B6A" w:rsidRPr="00F8319B" w:rsidRDefault="00DC2B6A" w:rsidP="00D51D19">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2022年9月1日—10月10日，以学校为单位</w:t>
      </w:r>
      <w:r w:rsidR="0033527B">
        <w:rPr>
          <w:rFonts w:ascii="仿宋_GB2312" w:eastAsia="仿宋_GB2312" w:hAnsi="楷体" w:hint="eastAsia"/>
          <w:sz w:val="32"/>
          <w:szCs w:val="32"/>
        </w:rPr>
        <w:t>向省级组织单位报送。</w:t>
      </w:r>
      <w:r w:rsidRPr="00F8319B">
        <w:rPr>
          <w:rFonts w:ascii="仿宋_GB2312" w:eastAsia="仿宋_GB2312" w:hAnsiTheme="minorEastAsia" w:hint="eastAsia"/>
          <w:sz w:val="32"/>
          <w:szCs w:val="32"/>
        </w:rPr>
        <w:t>报送单位需对报送作品进行把关，确保报送作品内容健康向上，不触犯国家有关政策和法律法规，不涉及色情、暴</w:t>
      </w:r>
      <w:r w:rsidRPr="00F8319B">
        <w:rPr>
          <w:rFonts w:ascii="仿宋_GB2312" w:eastAsia="仿宋_GB2312" w:hAnsi="楷体" w:hint="eastAsia"/>
          <w:sz w:val="32"/>
          <w:szCs w:val="32"/>
        </w:rPr>
        <w:t>力等其他违反社会道德规范的内容。</w:t>
      </w:r>
    </w:p>
    <w:p w14:paraId="7613BA85" w14:textId="77777777" w:rsidR="00DC2B6A" w:rsidRPr="00F8319B" w:rsidRDefault="00DC2B6A" w:rsidP="00D51D19">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（二）作品推荐</w:t>
      </w:r>
    </w:p>
    <w:p w14:paraId="6DE770DB" w14:textId="77777777" w:rsidR="00DC2B6A" w:rsidRPr="00F8319B" w:rsidRDefault="00DC2B6A" w:rsidP="00D51D19">
      <w:pPr>
        <w:spacing w:line="520" w:lineRule="exact"/>
        <w:ind w:firstLineChars="200" w:firstLine="643"/>
        <w:jc w:val="left"/>
        <w:rPr>
          <w:rFonts w:ascii="仿宋_GB2312" w:eastAsia="仿宋_GB2312" w:hAnsiTheme="minorEastAsia"/>
          <w:b/>
          <w:sz w:val="32"/>
          <w:szCs w:val="32"/>
        </w:rPr>
      </w:pPr>
      <w:r w:rsidRPr="00F8319B">
        <w:rPr>
          <w:rFonts w:ascii="仿宋_GB2312" w:eastAsia="仿宋_GB2312" w:hAnsi="楷体" w:hint="eastAsia"/>
          <w:b/>
          <w:sz w:val="32"/>
          <w:szCs w:val="32"/>
        </w:rPr>
        <w:t>1</w:t>
      </w:r>
      <w:r w:rsidRPr="00F8319B">
        <w:rPr>
          <w:rFonts w:ascii="仿宋_GB2312" w:eastAsia="仿宋_GB2312" w:hAnsi="楷体"/>
          <w:b/>
          <w:sz w:val="32"/>
          <w:szCs w:val="32"/>
        </w:rPr>
        <w:t>.</w:t>
      </w:r>
      <w:r w:rsidRPr="00F8319B">
        <w:rPr>
          <w:rFonts w:ascii="仿宋_GB2312" w:eastAsia="仿宋_GB2312" w:hAnsi="楷体" w:hint="eastAsia"/>
          <w:b/>
          <w:sz w:val="32"/>
          <w:szCs w:val="32"/>
        </w:rPr>
        <w:t>省级推荐</w:t>
      </w:r>
    </w:p>
    <w:p w14:paraId="62E17B2A" w14:textId="7FA66EB1" w:rsidR="00DC2B6A" w:rsidRPr="00F8319B" w:rsidRDefault="00DC2B6A" w:rsidP="00D51D19">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2022年10月15日—11月15日，各省组织单位向国家活动平台（http://zgm2019.eduyun.cn）推荐符合要求的校本德育视频课程和教育案例。作品总数不超过</w:t>
      </w:r>
      <w:r w:rsidR="00996800" w:rsidRPr="00F8319B">
        <w:rPr>
          <w:rFonts w:ascii="仿宋_GB2312" w:eastAsia="仿宋_GB2312" w:hAnsi="楷体"/>
          <w:sz w:val="32"/>
          <w:szCs w:val="32"/>
        </w:rPr>
        <w:t>4</w:t>
      </w:r>
      <w:r w:rsidRPr="00F8319B">
        <w:rPr>
          <w:rFonts w:ascii="仿宋_GB2312" w:eastAsia="仿宋_GB2312" w:hAnsi="楷体" w:hint="eastAsia"/>
          <w:sz w:val="32"/>
          <w:szCs w:val="32"/>
        </w:rPr>
        <w:t>0件。</w:t>
      </w:r>
    </w:p>
    <w:p w14:paraId="7F3EF2F7" w14:textId="0E87CFFF" w:rsidR="00DC2B6A" w:rsidRPr="00F8319B" w:rsidRDefault="00DC2B6A" w:rsidP="00D51D19">
      <w:pPr>
        <w:spacing w:line="520" w:lineRule="exact"/>
        <w:ind w:firstLineChars="200" w:firstLine="643"/>
        <w:jc w:val="left"/>
        <w:rPr>
          <w:rFonts w:ascii="仿宋_GB2312" w:eastAsia="仿宋_GB2312" w:hAnsi="楷体"/>
          <w:b/>
          <w:sz w:val="32"/>
          <w:szCs w:val="32"/>
        </w:rPr>
      </w:pPr>
      <w:r w:rsidRPr="00F8319B">
        <w:rPr>
          <w:rFonts w:ascii="仿宋_GB2312" w:eastAsia="仿宋_GB2312" w:hAnsi="楷体" w:hint="eastAsia"/>
          <w:b/>
          <w:sz w:val="32"/>
          <w:szCs w:val="32"/>
        </w:rPr>
        <w:t>2.</w:t>
      </w:r>
      <w:r w:rsidR="007D3C65" w:rsidRPr="00F8319B">
        <w:rPr>
          <w:rFonts w:ascii="仿宋_GB2312" w:eastAsia="仿宋_GB2312" w:hAnsi="楷体" w:hint="eastAsia"/>
          <w:b/>
          <w:sz w:val="32"/>
          <w:szCs w:val="32"/>
        </w:rPr>
        <w:t>专家遴选</w:t>
      </w:r>
    </w:p>
    <w:p w14:paraId="2CFBDF79" w14:textId="2D7D2220" w:rsidR="00DC2B6A" w:rsidRPr="00F8319B" w:rsidRDefault="00DC2B6A" w:rsidP="00D51D19">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2022年11月16日—12月16日，</w:t>
      </w:r>
      <w:r w:rsidR="007D3C65" w:rsidRPr="00F8319B">
        <w:rPr>
          <w:rFonts w:ascii="仿宋_GB2312" w:eastAsia="仿宋_GB2312" w:hAnsi="楷体" w:hint="eastAsia"/>
          <w:sz w:val="32"/>
          <w:szCs w:val="32"/>
        </w:rPr>
        <w:t>我</w:t>
      </w:r>
      <w:r w:rsidRPr="00F8319B">
        <w:rPr>
          <w:rFonts w:ascii="仿宋_GB2312" w:eastAsia="仿宋_GB2312" w:hAnsi="楷体" w:hint="eastAsia"/>
          <w:sz w:val="32"/>
          <w:szCs w:val="32"/>
        </w:rPr>
        <w:t>中心(馆)组织专家遴选</w:t>
      </w:r>
      <w:r w:rsidR="007D3C65" w:rsidRPr="00F8319B">
        <w:rPr>
          <w:rFonts w:ascii="仿宋_GB2312" w:eastAsia="仿宋_GB2312" w:hAnsi="楷体" w:hint="eastAsia"/>
          <w:sz w:val="32"/>
          <w:szCs w:val="32"/>
        </w:rPr>
        <w:t>优质</w:t>
      </w:r>
      <w:r w:rsidRPr="00F8319B">
        <w:rPr>
          <w:rFonts w:ascii="仿宋_GB2312" w:eastAsia="仿宋_GB2312" w:hAnsi="楷体" w:hint="eastAsia"/>
          <w:sz w:val="32"/>
          <w:szCs w:val="32"/>
        </w:rPr>
        <w:t>活动作品。</w:t>
      </w:r>
    </w:p>
    <w:p w14:paraId="55B8F49B" w14:textId="77777777" w:rsidR="00DC2B6A" w:rsidRPr="00F8319B" w:rsidRDefault="00DC2B6A" w:rsidP="00D51D19">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（三）作品展播</w:t>
      </w:r>
    </w:p>
    <w:p w14:paraId="338CBB5F" w14:textId="65046D2C" w:rsidR="00DC2B6A" w:rsidRPr="00F8319B" w:rsidRDefault="00DC2B6A" w:rsidP="00D51D19">
      <w:pPr>
        <w:spacing w:line="520" w:lineRule="exact"/>
        <w:ind w:firstLineChars="200" w:firstLine="640"/>
        <w:jc w:val="left"/>
        <w:rPr>
          <w:rFonts w:ascii="楷体_GB2312" w:eastAsia="楷体_GB2312" w:hAnsi="楷体"/>
          <w:b/>
          <w:sz w:val="32"/>
          <w:szCs w:val="32"/>
        </w:rPr>
      </w:pPr>
      <w:r w:rsidRPr="00F8319B">
        <w:rPr>
          <w:rFonts w:ascii="仿宋_GB2312" w:eastAsia="仿宋_GB2312" w:hAnsi="楷体" w:hint="eastAsia"/>
          <w:sz w:val="32"/>
          <w:szCs w:val="32"/>
        </w:rPr>
        <w:t>2022年</w:t>
      </w:r>
      <w:r w:rsidRPr="00F8319B">
        <w:rPr>
          <w:rFonts w:ascii="仿宋_GB2312" w:eastAsia="仿宋_GB2312" w:hAnsiTheme="minorEastAsia" w:hint="eastAsia"/>
          <w:sz w:val="32"/>
          <w:szCs w:val="32"/>
        </w:rPr>
        <w:t>12月底，经专家遴选</w:t>
      </w:r>
      <w:r w:rsidR="00607839">
        <w:rPr>
          <w:rFonts w:ascii="仿宋_GB2312" w:eastAsia="仿宋_GB2312" w:hAnsiTheme="minorEastAsia" w:hint="eastAsia"/>
          <w:sz w:val="32"/>
          <w:szCs w:val="32"/>
        </w:rPr>
        <w:t>的</w:t>
      </w:r>
      <w:r w:rsidR="007D3C65" w:rsidRPr="00F8319B">
        <w:rPr>
          <w:rFonts w:ascii="仿宋_GB2312" w:eastAsia="仿宋_GB2312" w:hAnsiTheme="minorEastAsia" w:hint="eastAsia"/>
          <w:sz w:val="32"/>
          <w:szCs w:val="32"/>
        </w:rPr>
        <w:t>优质</w:t>
      </w:r>
      <w:r w:rsidRPr="00F8319B">
        <w:rPr>
          <w:rFonts w:ascii="仿宋_GB2312" w:eastAsia="仿宋_GB2312" w:hAnsiTheme="minorEastAsia" w:hint="eastAsia"/>
          <w:sz w:val="32"/>
          <w:szCs w:val="32"/>
        </w:rPr>
        <w:t>作</w:t>
      </w:r>
      <w:r w:rsidRPr="00F8319B">
        <w:rPr>
          <w:rFonts w:ascii="仿宋_GB2312" w:eastAsia="仿宋_GB2312" w:hAnsi="楷体" w:hint="eastAsia"/>
          <w:sz w:val="32"/>
          <w:szCs w:val="32"/>
        </w:rPr>
        <w:t>品在国家活动平台展播，免费供广大中小学教师参考、使用。</w:t>
      </w:r>
    </w:p>
    <w:p w14:paraId="38FCF5EB" w14:textId="77777777" w:rsidR="00DC2B6A" w:rsidRPr="00F8319B" w:rsidRDefault="00DC2B6A" w:rsidP="00876015">
      <w:pPr>
        <w:pStyle w:val="ac"/>
        <w:numPr>
          <w:ilvl w:val="0"/>
          <w:numId w:val="10"/>
        </w:numPr>
        <w:ind w:firstLineChars="0"/>
        <w:rPr>
          <w:rFonts w:ascii="黑体" w:eastAsia="黑体" w:hAnsi="黑体"/>
        </w:rPr>
      </w:pPr>
      <w:r w:rsidRPr="00F8319B">
        <w:rPr>
          <w:rFonts w:ascii="黑体" w:eastAsia="黑体" w:hAnsi="黑体" w:hint="eastAsia"/>
        </w:rPr>
        <w:lastRenderedPageBreak/>
        <w:t>活动组织</w:t>
      </w:r>
    </w:p>
    <w:p w14:paraId="5B72FA02" w14:textId="75DD275E" w:rsidR="00DC2B6A" w:rsidRPr="00F8319B" w:rsidRDefault="006C5A0B" w:rsidP="00D51D19">
      <w:pPr>
        <w:spacing w:line="520" w:lineRule="exact"/>
        <w:ind w:firstLineChars="200" w:firstLine="640"/>
        <w:rPr>
          <w:rFonts w:ascii="仿宋_GB2312" w:eastAsia="仿宋_GB2312" w:hAnsi="楷体"/>
          <w:sz w:val="32"/>
          <w:szCs w:val="32"/>
        </w:rPr>
      </w:pPr>
      <w:r w:rsidRPr="00F8319B">
        <w:rPr>
          <w:rFonts w:ascii="仿宋_GB2312" w:eastAsia="仿宋_GB2312" w:hAnsi="仿宋" w:hint="eastAsia"/>
          <w:bCs/>
          <w:sz w:val="32"/>
          <w:szCs w:val="32"/>
        </w:rPr>
        <w:t>（一）我</w:t>
      </w:r>
      <w:r w:rsidR="00DC2B6A" w:rsidRPr="00F8319B">
        <w:rPr>
          <w:rFonts w:ascii="仿宋_GB2312" w:eastAsia="仿宋_GB2312" w:hAnsi="仿宋" w:hint="eastAsia"/>
          <w:bCs/>
          <w:sz w:val="32"/>
          <w:szCs w:val="32"/>
        </w:rPr>
        <w:t>中心(馆)</w:t>
      </w:r>
      <w:r w:rsidRPr="00F8319B">
        <w:rPr>
          <w:rFonts w:ascii="仿宋_GB2312" w:eastAsia="仿宋_GB2312" w:hAnsi="仿宋" w:hint="eastAsia"/>
          <w:bCs/>
          <w:sz w:val="32"/>
          <w:szCs w:val="32"/>
        </w:rPr>
        <w:t>为活动的</w:t>
      </w:r>
      <w:r w:rsidR="00DC2B6A" w:rsidRPr="00F8319B">
        <w:rPr>
          <w:rFonts w:ascii="仿宋_GB2312" w:eastAsia="仿宋_GB2312" w:hAnsi="仿宋" w:hint="eastAsia"/>
          <w:bCs/>
          <w:sz w:val="32"/>
          <w:szCs w:val="32"/>
        </w:rPr>
        <w:t>主办单位</w:t>
      </w:r>
      <w:r w:rsidRPr="00F8319B">
        <w:rPr>
          <w:rFonts w:ascii="仿宋_GB2312" w:eastAsia="仿宋_GB2312" w:hAnsi="仿宋" w:hint="eastAsia"/>
          <w:bCs/>
          <w:sz w:val="32"/>
          <w:szCs w:val="32"/>
        </w:rPr>
        <w:t>，</w:t>
      </w:r>
      <w:r w:rsidR="00DC2B6A" w:rsidRPr="00F8319B">
        <w:rPr>
          <w:rFonts w:ascii="仿宋_GB2312" w:eastAsia="仿宋_GB2312" w:hAnsi="楷体" w:hint="eastAsia"/>
          <w:sz w:val="32"/>
          <w:szCs w:val="32"/>
        </w:rPr>
        <w:t>负责活动的统筹组织，为中小学教师提供作品制作指导课程，开展作品</w:t>
      </w:r>
      <w:r w:rsidR="0018010A" w:rsidRPr="00F8319B">
        <w:rPr>
          <w:rFonts w:ascii="仿宋_GB2312" w:eastAsia="仿宋_GB2312" w:hAnsi="楷体" w:hint="eastAsia"/>
          <w:sz w:val="32"/>
          <w:szCs w:val="32"/>
        </w:rPr>
        <w:t>遴选</w:t>
      </w:r>
      <w:r w:rsidR="0058436C" w:rsidRPr="00F8319B">
        <w:rPr>
          <w:rFonts w:ascii="仿宋_GB2312" w:eastAsia="仿宋_GB2312" w:hAnsi="楷体" w:hint="eastAsia"/>
          <w:sz w:val="32"/>
          <w:szCs w:val="32"/>
        </w:rPr>
        <w:t>、展播</w:t>
      </w:r>
      <w:r w:rsidR="00DC2B6A" w:rsidRPr="00F8319B">
        <w:rPr>
          <w:rFonts w:ascii="仿宋_GB2312" w:eastAsia="仿宋_GB2312" w:hAnsi="楷体" w:hint="eastAsia"/>
          <w:sz w:val="32"/>
          <w:szCs w:val="32"/>
        </w:rPr>
        <w:t>和推广等工作。</w:t>
      </w:r>
    </w:p>
    <w:p w14:paraId="64EDFD0F" w14:textId="62986BF5" w:rsidR="00DC2B6A" w:rsidRPr="00F8319B" w:rsidRDefault="006C5A0B" w:rsidP="00D51D19">
      <w:pPr>
        <w:spacing w:line="520" w:lineRule="exact"/>
        <w:ind w:firstLineChars="200" w:firstLine="640"/>
        <w:rPr>
          <w:rFonts w:ascii="仿宋_GB2312" w:eastAsia="仿宋_GB2312" w:hAnsi="仿宋"/>
          <w:sz w:val="32"/>
          <w:szCs w:val="32"/>
        </w:rPr>
      </w:pPr>
      <w:r w:rsidRPr="00F8319B">
        <w:rPr>
          <w:rFonts w:ascii="仿宋_GB2312" w:eastAsia="仿宋_GB2312" w:hAnsi="仿宋" w:hint="eastAsia"/>
          <w:bCs/>
          <w:sz w:val="32"/>
          <w:szCs w:val="32"/>
        </w:rPr>
        <w:t>（二）各</w:t>
      </w:r>
      <w:r w:rsidR="00DC2B6A" w:rsidRPr="00F8319B">
        <w:rPr>
          <w:rFonts w:ascii="仿宋_GB2312" w:eastAsia="仿宋_GB2312" w:hAnsi="仿宋" w:hint="eastAsia"/>
          <w:bCs/>
          <w:sz w:val="32"/>
          <w:szCs w:val="32"/>
        </w:rPr>
        <w:t>省级组织单位</w:t>
      </w:r>
      <w:r w:rsidRPr="00F8319B">
        <w:rPr>
          <w:rFonts w:ascii="仿宋_GB2312" w:eastAsia="仿宋_GB2312" w:hAnsi="仿宋" w:hint="eastAsia"/>
          <w:bCs/>
          <w:sz w:val="32"/>
          <w:szCs w:val="32"/>
        </w:rPr>
        <w:t>为活动的</w:t>
      </w:r>
      <w:r w:rsidR="00DC2B6A" w:rsidRPr="00F8319B">
        <w:rPr>
          <w:rFonts w:ascii="仿宋_GB2312" w:eastAsia="仿宋_GB2312" w:hAnsi="仿宋" w:hint="eastAsia"/>
          <w:bCs/>
          <w:sz w:val="32"/>
          <w:szCs w:val="32"/>
        </w:rPr>
        <w:t>实施单位</w:t>
      </w:r>
      <w:r w:rsidRPr="00F8319B">
        <w:rPr>
          <w:rFonts w:ascii="仿宋_GB2312" w:eastAsia="仿宋_GB2312" w:hAnsi="仿宋" w:hint="eastAsia"/>
          <w:bCs/>
          <w:sz w:val="32"/>
          <w:szCs w:val="32"/>
        </w:rPr>
        <w:t>，</w:t>
      </w:r>
      <w:r w:rsidR="00DC2B6A" w:rsidRPr="00F8319B">
        <w:rPr>
          <w:rFonts w:ascii="仿宋_GB2312" w:eastAsia="仿宋_GB2312" w:hAnsi="仿宋" w:hint="eastAsia"/>
          <w:sz w:val="32"/>
          <w:szCs w:val="32"/>
        </w:rPr>
        <w:t>负责本地区活动的组织实施，统筹制定活动方案，落实开展活动所需经费，做好向国家活动平台的作品推荐工作。</w:t>
      </w:r>
    </w:p>
    <w:p w14:paraId="19121C97" w14:textId="2F96E776" w:rsidR="00DC2B6A" w:rsidRPr="00F8319B" w:rsidRDefault="006C5A0B" w:rsidP="00D51D19">
      <w:pPr>
        <w:spacing w:line="520" w:lineRule="exact"/>
        <w:ind w:firstLineChars="200" w:firstLine="640"/>
        <w:rPr>
          <w:rFonts w:ascii="仿宋_GB2312" w:eastAsia="仿宋_GB2312" w:hAnsi="仿宋"/>
          <w:sz w:val="32"/>
          <w:szCs w:val="32"/>
        </w:rPr>
      </w:pPr>
      <w:r w:rsidRPr="00F8319B">
        <w:rPr>
          <w:rFonts w:ascii="仿宋_GB2312" w:eastAsia="仿宋_GB2312" w:hAnsi="仿宋" w:hint="eastAsia"/>
          <w:bCs/>
          <w:sz w:val="32"/>
          <w:szCs w:val="32"/>
        </w:rPr>
        <w:t>（三）各</w:t>
      </w:r>
      <w:r w:rsidR="00DC2B6A" w:rsidRPr="00F8319B">
        <w:rPr>
          <w:rFonts w:ascii="仿宋_GB2312" w:eastAsia="仿宋_GB2312" w:hAnsi="仿宋" w:hint="eastAsia"/>
          <w:bCs/>
          <w:sz w:val="32"/>
          <w:szCs w:val="32"/>
        </w:rPr>
        <w:t>中小学校</w:t>
      </w:r>
      <w:r w:rsidRPr="00F8319B">
        <w:rPr>
          <w:rFonts w:ascii="仿宋_GB2312" w:eastAsia="仿宋_GB2312" w:hAnsi="仿宋" w:hint="eastAsia"/>
          <w:bCs/>
          <w:sz w:val="32"/>
          <w:szCs w:val="32"/>
        </w:rPr>
        <w:t>为</w:t>
      </w:r>
      <w:r w:rsidR="00DC2B6A" w:rsidRPr="00F8319B">
        <w:rPr>
          <w:rFonts w:ascii="仿宋_GB2312" w:eastAsia="仿宋_GB2312" w:hAnsi="仿宋" w:hint="eastAsia"/>
          <w:bCs/>
          <w:sz w:val="32"/>
          <w:szCs w:val="32"/>
        </w:rPr>
        <w:t>活动主体</w:t>
      </w:r>
      <w:r w:rsidRPr="00F8319B">
        <w:rPr>
          <w:rFonts w:ascii="仿宋_GB2312" w:eastAsia="仿宋_GB2312" w:hAnsi="仿宋" w:hint="eastAsia"/>
          <w:bCs/>
          <w:sz w:val="32"/>
          <w:szCs w:val="32"/>
        </w:rPr>
        <w:t>，</w:t>
      </w:r>
      <w:r w:rsidR="00DC2B6A" w:rsidRPr="00F8319B">
        <w:rPr>
          <w:rFonts w:ascii="仿宋_GB2312" w:eastAsia="仿宋_GB2312" w:hAnsi="仿宋" w:hint="eastAsia"/>
          <w:sz w:val="32"/>
          <w:szCs w:val="32"/>
        </w:rPr>
        <w:t>将活动作为落实《中小学德育工作指南》的重要抓手，组织教师积极参加作品征集展播活动，把好选题关和作品审查关，做好作品的报送工作。</w:t>
      </w:r>
    </w:p>
    <w:p w14:paraId="66DF9529" w14:textId="77777777" w:rsidR="00DC2B6A" w:rsidRPr="00F8319B" w:rsidRDefault="00DC2B6A" w:rsidP="00876015">
      <w:pPr>
        <w:pStyle w:val="ac"/>
        <w:numPr>
          <w:ilvl w:val="0"/>
          <w:numId w:val="10"/>
        </w:numPr>
        <w:ind w:firstLineChars="0"/>
        <w:rPr>
          <w:rFonts w:ascii="黑体" w:eastAsia="黑体" w:hAnsi="黑体"/>
        </w:rPr>
      </w:pPr>
      <w:r w:rsidRPr="00F8319B">
        <w:rPr>
          <w:rFonts w:ascii="黑体" w:eastAsia="黑体" w:hAnsi="黑体" w:hint="eastAsia"/>
        </w:rPr>
        <w:t>注意事项</w:t>
      </w:r>
    </w:p>
    <w:p w14:paraId="2A6A2A9A" w14:textId="77777777" w:rsidR="00DC2B6A" w:rsidRPr="00F8319B" w:rsidRDefault="00DC2B6A" w:rsidP="00D51D19">
      <w:pPr>
        <w:pStyle w:val="ac"/>
        <w:ind w:firstLine="640"/>
        <w:rPr>
          <w:rFonts w:ascii="黑体" w:eastAsia="黑体" w:hAnsi="黑体"/>
        </w:rPr>
      </w:pPr>
      <w:r w:rsidRPr="00F8319B">
        <w:rPr>
          <w:rFonts w:ascii="楷体_GB2312" w:eastAsia="楷体_GB2312" w:cs="Arial"/>
        </w:rPr>
        <w:t>1.</w:t>
      </w:r>
      <w:r w:rsidRPr="00F8319B">
        <w:rPr>
          <w:rFonts w:cs="Arial" w:hint="eastAsia"/>
        </w:rPr>
        <w:t>作品必须由报送者所在学校统一报送，报送者在上传作品前需承认拥有该作品的版权、著作权、肖像权。</w:t>
      </w:r>
    </w:p>
    <w:p w14:paraId="45F10E37" w14:textId="6DA45D20" w:rsidR="00DC2B6A" w:rsidRPr="00F8319B" w:rsidRDefault="00DC2B6A"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F8319B">
        <w:rPr>
          <w:rFonts w:ascii="楷体_GB2312" w:eastAsia="楷体_GB2312" w:hAnsi="仿宋" w:cs="Arial"/>
          <w:kern w:val="0"/>
          <w:sz w:val="32"/>
          <w:szCs w:val="32"/>
        </w:rPr>
        <w:t>2.</w:t>
      </w:r>
      <w:r w:rsidRPr="00F8319B">
        <w:rPr>
          <w:rFonts w:ascii="仿宋_GB2312" w:eastAsia="仿宋_GB2312" w:hAnsi="仿宋" w:cs="Arial" w:hint="eastAsia"/>
          <w:kern w:val="0"/>
          <w:sz w:val="32"/>
          <w:szCs w:val="32"/>
        </w:rPr>
        <w:t>报送者需处理好作品上传前的保密问题，并确保该作品在报送前未公开发表展播或参加其它</w:t>
      </w:r>
      <w:r w:rsidR="000D56D3">
        <w:rPr>
          <w:rFonts w:ascii="仿宋_GB2312" w:eastAsia="仿宋_GB2312" w:hAnsi="仿宋" w:cs="Arial" w:hint="eastAsia"/>
          <w:kern w:val="0"/>
          <w:sz w:val="32"/>
          <w:szCs w:val="32"/>
        </w:rPr>
        <w:t>活动</w:t>
      </w:r>
      <w:r w:rsidRPr="00F8319B">
        <w:rPr>
          <w:rFonts w:ascii="仿宋_GB2312" w:eastAsia="仿宋_GB2312" w:hAnsi="仿宋" w:cs="Arial" w:hint="eastAsia"/>
          <w:kern w:val="0"/>
          <w:sz w:val="32"/>
          <w:szCs w:val="32"/>
        </w:rPr>
        <w:t>（校级以上）。</w:t>
      </w:r>
      <w:r w:rsidRPr="00F8319B">
        <w:rPr>
          <w:rFonts w:ascii="仿宋_GB2312" w:eastAsia="仿宋_GB2312" w:hAnsi="仿宋" w:cs="Arial"/>
          <w:kern w:val="0"/>
          <w:sz w:val="32"/>
          <w:szCs w:val="32"/>
        </w:rPr>
        <w:t xml:space="preserve"> </w:t>
      </w:r>
    </w:p>
    <w:p w14:paraId="4BBB3DA1" w14:textId="77777777" w:rsidR="00DC2B6A" w:rsidRPr="00F8319B" w:rsidRDefault="00DC2B6A"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F8319B">
        <w:rPr>
          <w:rFonts w:ascii="楷体_GB2312" w:eastAsia="楷体_GB2312" w:hAnsi="仿宋" w:cs="Arial"/>
          <w:kern w:val="0"/>
          <w:sz w:val="32"/>
          <w:szCs w:val="32"/>
        </w:rPr>
        <w:t>3.</w:t>
      </w:r>
      <w:r w:rsidRPr="00F8319B">
        <w:rPr>
          <w:rFonts w:ascii="仿宋_GB2312" w:eastAsia="仿宋_GB2312" w:hAnsi="仿宋" w:cs="Arial" w:hint="eastAsia"/>
          <w:kern w:val="0"/>
          <w:sz w:val="32"/>
          <w:szCs w:val="32"/>
        </w:rPr>
        <w:t>报送者需保证其作品内容健康向上，不触犯国家有关政策和法律法规，不涉及色情、暴力等其他违反社会道德规范的内容。如因此引起任何相关法律纠纷，其法律责任由报送者本人承担。</w:t>
      </w:r>
    </w:p>
    <w:p w14:paraId="693827AC" w14:textId="42BFC1E8" w:rsidR="00DC2B6A" w:rsidRPr="00F8319B" w:rsidRDefault="00DC2B6A"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F8319B">
        <w:rPr>
          <w:rFonts w:ascii="楷体_GB2312" w:eastAsia="楷体_GB2312" w:hAnsi="仿宋" w:cs="Arial"/>
          <w:kern w:val="0"/>
          <w:sz w:val="32"/>
          <w:szCs w:val="32"/>
        </w:rPr>
        <w:t>4.</w:t>
      </w:r>
      <w:r w:rsidRPr="00F8319B">
        <w:rPr>
          <w:rFonts w:ascii="仿宋_GB2312" w:eastAsia="仿宋_GB2312" w:hAnsi="仿宋" w:cs="Arial" w:hint="eastAsia"/>
          <w:kern w:val="0"/>
          <w:sz w:val="32"/>
          <w:szCs w:val="32"/>
        </w:rPr>
        <w:t>主办方充分尊重报送者的作品版权，对于所有报送作品，其作品版权归</w:t>
      </w:r>
      <w:r w:rsidR="00876015" w:rsidRPr="00F8319B">
        <w:rPr>
          <w:rFonts w:ascii="仿宋_GB2312" w:eastAsia="仿宋_GB2312" w:hAnsi="仿宋" w:cs="Arial" w:hint="eastAsia"/>
          <w:kern w:val="0"/>
          <w:sz w:val="32"/>
          <w:szCs w:val="32"/>
        </w:rPr>
        <w:t>我</w:t>
      </w:r>
      <w:r w:rsidRPr="00F8319B">
        <w:rPr>
          <w:rFonts w:ascii="仿宋_GB2312" w:eastAsia="仿宋_GB2312" w:hAnsi="仿宋" w:cs="Arial" w:hint="eastAsia"/>
          <w:kern w:val="0"/>
          <w:sz w:val="32"/>
          <w:szCs w:val="32"/>
        </w:rPr>
        <w:t>中心(馆)和原作者共同所有。</w:t>
      </w:r>
    </w:p>
    <w:p w14:paraId="2A56D7B0" w14:textId="274154CB" w:rsidR="00DC2B6A" w:rsidRPr="00F8319B" w:rsidRDefault="00DC2B6A" w:rsidP="00D51D19">
      <w:pPr>
        <w:shd w:val="clear" w:color="auto" w:fill="FFFFFF"/>
        <w:spacing w:line="520" w:lineRule="exact"/>
        <w:ind w:firstLineChars="200" w:firstLine="640"/>
        <w:jc w:val="left"/>
        <w:rPr>
          <w:rFonts w:ascii="仿宋_GB2312" w:eastAsia="仿宋_GB2312" w:hAnsi="仿宋" w:cs="Arial"/>
          <w:kern w:val="0"/>
          <w:sz w:val="32"/>
          <w:szCs w:val="32"/>
        </w:rPr>
      </w:pPr>
      <w:r w:rsidRPr="00F8319B">
        <w:rPr>
          <w:rFonts w:ascii="楷体_GB2312" w:eastAsia="楷体_GB2312" w:hAnsi="仿宋" w:cs="Arial"/>
          <w:kern w:val="0"/>
          <w:sz w:val="32"/>
          <w:szCs w:val="32"/>
        </w:rPr>
        <w:t>5.</w:t>
      </w:r>
      <w:r w:rsidRPr="00F8319B">
        <w:rPr>
          <w:rFonts w:ascii="仿宋_GB2312" w:eastAsia="仿宋_GB2312" w:hAnsi="仿宋" w:cs="Arial" w:hint="eastAsia"/>
          <w:kern w:val="0"/>
          <w:sz w:val="32"/>
          <w:szCs w:val="32"/>
        </w:rPr>
        <w:t>对于所有报送作品，均视为报送者同意</w:t>
      </w:r>
      <w:r w:rsidR="0018010A" w:rsidRPr="00F8319B">
        <w:rPr>
          <w:rFonts w:ascii="仿宋_GB2312" w:eastAsia="仿宋_GB2312" w:hAnsi="仿宋" w:cs="Arial" w:hint="eastAsia"/>
          <w:kern w:val="0"/>
          <w:sz w:val="32"/>
          <w:szCs w:val="32"/>
        </w:rPr>
        <w:t>我</w:t>
      </w:r>
      <w:r w:rsidRPr="00F8319B">
        <w:rPr>
          <w:rFonts w:ascii="仿宋_GB2312" w:eastAsia="仿宋_GB2312" w:hAnsi="仿宋" w:cs="Arial" w:hint="eastAsia"/>
          <w:kern w:val="0"/>
          <w:sz w:val="32"/>
          <w:szCs w:val="32"/>
        </w:rPr>
        <w:t>中心(馆)拥有其作品的使用权，</w:t>
      </w:r>
      <w:r w:rsidR="00876015" w:rsidRPr="00F8319B">
        <w:rPr>
          <w:rFonts w:ascii="仿宋_GB2312" w:eastAsia="仿宋_GB2312" w:hAnsi="仿宋" w:cs="Arial" w:hint="eastAsia"/>
          <w:kern w:val="0"/>
          <w:sz w:val="32"/>
          <w:szCs w:val="32"/>
        </w:rPr>
        <w:t>我</w:t>
      </w:r>
      <w:r w:rsidRPr="00F8319B">
        <w:rPr>
          <w:rFonts w:ascii="仿宋_GB2312" w:eastAsia="仿宋_GB2312" w:hAnsi="仿宋" w:cs="Arial" w:hint="eastAsia"/>
          <w:kern w:val="0"/>
          <w:sz w:val="32"/>
          <w:szCs w:val="32"/>
        </w:rPr>
        <w:t>中心(馆)可以任何形式将报送作品进行展示和传播。</w:t>
      </w:r>
    </w:p>
    <w:p w14:paraId="609D4B7C" w14:textId="3C190AFE" w:rsidR="00DC2B6A" w:rsidRPr="00F8319B" w:rsidRDefault="00DC2B6A" w:rsidP="00D51D19">
      <w:pPr>
        <w:spacing w:line="520" w:lineRule="exact"/>
        <w:ind w:firstLineChars="200" w:firstLine="640"/>
        <w:rPr>
          <w:rFonts w:ascii="仿宋_GB2312" w:eastAsia="仿宋_GB2312" w:hAnsi="仿宋" w:cs="Arial"/>
          <w:kern w:val="0"/>
          <w:sz w:val="32"/>
          <w:szCs w:val="32"/>
        </w:rPr>
      </w:pPr>
      <w:r w:rsidRPr="00F8319B">
        <w:rPr>
          <w:rFonts w:ascii="仿宋_GB2312" w:eastAsia="仿宋_GB2312" w:hAnsi="仿宋" w:cs="Arial" w:hint="eastAsia"/>
          <w:kern w:val="0"/>
          <w:sz w:val="32"/>
          <w:szCs w:val="32"/>
        </w:rPr>
        <w:t>6</w:t>
      </w:r>
      <w:r w:rsidRPr="00F8319B">
        <w:rPr>
          <w:rFonts w:ascii="楷体_GB2312" w:eastAsia="楷体_GB2312" w:hAnsi="仿宋" w:cs="Arial"/>
          <w:kern w:val="0"/>
          <w:sz w:val="32"/>
          <w:szCs w:val="32"/>
        </w:rPr>
        <w:t>.</w:t>
      </w:r>
      <w:r w:rsidRPr="00F8319B">
        <w:rPr>
          <w:rFonts w:ascii="仿宋_GB2312" w:eastAsia="仿宋_GB2312" w:hAnsi="仿宋" w:cs="Arial" w:hint="eastAsia"/>
          <w:kern w:val="0"/>
          <w:sz w:val="32"/>
          <w:szCs w:val="32"/>
        </w:rPr>
        <w:t>本项活动最终解释权归</w:t>
      </w:r>
      <w:r w:rsidR="00876015" w:rsidRPr="00F8319B">
        <w:rPr>
          <w:rFonts w:ascii="仿宋_GB2312" w:eastAsia="仿宋_GB2312" w:hAnsi="仿宋" w:cs="Arial" w:hint="eastAsia"/>
          <w:kern w:val="0"/>
          <w:sz w:val="32"/>
          <w:szCs w:val="32"/>
        </w:rPr>
        <w:t>我</w:t>
      </w:r>
      <w:r w:rsidRPr="00F8319B">
        <w:rPr>
          <w:rFonts w:ascii="仿宋_GB2312" w:eastAsia="仿宋_GB2312" w:hAnsi="仿宋" w:hint="eastAsia"/>
          <w:sz w:val="32"/>
          <w:szCs w:val="32"/>
        </w:rPr>
        <w:t>中心(馆)</w:t>
      </w:r>
      <w:r w:rsidRPr="00F8319B">
        <w:rPr>
          <w:rFonts w:ascii="仿宋_GB2312" w:eastAsia="仿宋_GB2312" w:hAnsi="仿宋" w:cs="Arial" w:hint="eastAsia"/>
          <w:kern w:val="0"/>
          <w:sz w:val="32"/>
          <w:szCs w:val="32"/>
        </w:rPr>
        <w:t>所有。</w:t>
      </w:r>
    </w:p>
    <w:p w14:paraId="50B34622" w14:textId="77777777" w:rsidR="0062297B" w:rsidRPr="00F8319B" w:rsidRDefault="0062297B" w:rsidP="00D51D19">
      <w:pPr>
        <w:pStyle w:val="ac"/>
        <w:ind w:firstLine="640"/>
      </w:pPr>
    </w:p>
    <w:p w14:paraId="38BFDBAA" w14:textId="08141873" w:rsidR="00876015" w:rsidRPr="00F8319B" w:rsidRDefault="0062297B" w:rsidP="00876015">
      <w:pPr>
        <w:spacing w:line="520" w:lineRule="exact"/>
        <w:jc w:val="left"/>
        <w:rPr>
          <w:rFonts w:ascii="仿宋_GB2312" w:eastAsia="仿宋_GB2312" w:hAnsiTheme="minorEastAsia"/>
          <w:sz w:val="32"/>
          <w:szCs w:val="32"/>
        </w:rPr>
      </w:pPr>
      <w:r w:rsidRPr="00F8319B">
        <w:rPr>
          <w:rFonts w:ascii="仿宋_GB2312" w:eastAsia="仿宋_GB2312" w:hAnsi="仿宋"/>
          <w:spacing w:val="8"/>
          <w:sz w:val="28"/>
          <w:szCs w:val="28"/>
        </w:rPr>
        <w:br w:type="page"/>
      </w:r>
      <w:r w:rsidR="00876015" w:rsidRPr="00F8319B">
        <w:rPr>
          <w:rFonts w:ascii="仿宋_GB2312" w:eastAsia="仿宋_GB2312" w:hAnsiTheme="minorEastAsia" w:hint="eastAsia"/>
          <w:sz w:val="32"/>
          <w:szCs w:val="32"/>
        </w:rPr>
        <w:lastRenderedPageBreak/>
        <w:t>附件</w:t>
      </w:r>
      <w:r w:rsidR="00876015" w:rsidRPr="00F8319B">
        <w:rPr>
          <w:rFonts w:ascii="仿宋_GB2312" w:eastAsia="仿宋_GB2312" w:hAnsiTheme="minorEastAsia"/>
          <w:sz w:val="32"/>
          <w:szCs w:val="32"/>
        </w:rPr>
        <w:t>2</w:t>
      </w:r>
      <w:r w:rsidR="00876015" w:rsidRPr="00F8319B">
        <w:rPr>
          <w:rFonts w:ascii="仿宋_GB2312" w:eastAsia="仿宋_GB2312" w:hAnsiTheme="minorEastAsia" w:hint="eastAsia"/>
          <w:sz w:val="32"/>
          <w:szCs w:val="32"/>
        </w:rPr>
        <w:t>：</w:t>
      </w:r>
      <w:r w:rsidR="00876015" w:rsidRPr="00F8319B">
        <w:rPr>
          <w:rFonts w:ascii="仿宋_GB2312" w:eastAsia="仿宋_GB2312" w:hAnsi="Times New Romans" w:hint="eastAsia"/>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76015" w:rsidRPr="00F8319B">
        <w:rPr>
          <w:rFonts w:ascii="仿宋_GB2312" w:eastAsia="仿宋_GB2312" w:hAnsi="Times New Romans" w:hint="eastAsia"/>
          <w:bCs/>
          <w:sz w:val="32"/>
          <w:szCs w:val="32"/>
        </w:rPr>
        <w:instrText>ADDIN CNKISM.UserStyle</w:instrText>
      </w:r>
      <w:r w:rsidR="00876015" w:rsidRPr="00F8319B">
        <w:rPr>
          <w:rFonts w:ascii="仿宋_GB2312" w:eastAsia="仿宋_GB2312" w:hAnsi="Times New Romans" w:hint="eastAsia"/>
          <w:bCs/>
          <w:sz w:val="32"/>
          <w:szCs w:val="32"/>
        </w:rPr>
      </w:r>
      <w:r w:rsidR="00876015" w:rsidRPr="00F8319B">
        <w:rPr>
          <w:rFonts w:ascii="仿宋_GB2312" w:eastAsia="仿宋_GB2312" w:hAnsi="Times New Romans" w:hint="eastAsia"/>
          <w:bCs/>
          <w:sz w:val="32"/>
          <w:szCs w:val="32"/>
        </w:rPr>
        <w:fldChar w:fldCharType="end"/>
      </w:r>
    </w:p>
    <w:p w14:paraId="335ACCDE" w14:textId="77777777" w:rsidR="00876015" w:rsidRPr="00F8319B" w:rsidRDefault="00876015" w:rsidP="00876015">
      <w:pPr>
        <w:spacing w:line="520" w:lineRule="exact"/>
        <w:jc w:val="center"/>
        <w:rPr>
          <w:rFonts w:ascii="Times New Romans" w:eastAsia="仿宋_GB2312" w:hAnsi="Times New Romans"/>
          <w:bCs/>
          <w:sz w:val="44"/>
          <w:szCs w:val="44"/>
        </w:rPr>
      </w:pPr>
    </w:p>
    <w:p w14:paraId="3D723EC2" w14:textId="77777777" w:rsidR="00876015" w:rsidRPr="00F8319B" w:rsidRDefault="00876015" w:rsidP="00876015">
      <w:pPr>
        <w:spacing w:line="520" w:lineRule="exact"/>
        <w:jc w:val="center"/>
        <w:rPr>
          <w:rFonts w:ascii="Times New Romans" w:eastAsia="仿宋_GB2312" w:hAnsi="Times New Romans"/>
          <w:b/>
          <w:bCs/>
          <w:sz w:val="44"/>
          <w:szCs w:val="44"/>
        </w:rPr>
      </w:pPr>
    </w:p>
    <w:p w14:paraId="62DE77B5" w14:textId="77777777" w:rsidR="00876015" w:rsidRPr="00F8319B" w:rsidRDefault="00876015" w:rsidP="00876015">
      <w:pPr>
        <w:spacing w:line="520" w:lineRule="exact"/>
        <w:jc w:val="center"/>
        <w:rPr>
          <w:rFonts w:ascii="Times New Romans" w:eastAsia="仿宋_GB2312" w:hAnsi="Times New Romans"/>
          <w:b/>
          <w:bCs/>
          <w:sz w:val="44"/>
          <w:szCs w:val="44"/>
        </w:rPr>
      </w:pPr>
    </w:p>
    <w:p w14:paraId="0BA355CA" w14:textId="77777777" w:rsidR="00876015" w:rsidRPr="00F8319B" w:rsidRDefault="00876015" w:rsidP="00876015">
      <w:pPr>
        <w:spacing w:line="520" w:lineRule="exact"/>
        <w:jc w:val="center"/>
        <w:rPr>
          <w:rFonts w:ascii="Times New Romans" w:eastAsia="仿宋_GB2312" w:hAnsi="Times New Romans"/>
          <w:b/>
          <w:bCs/>
          <w:sz w:val="44"/>
          <w:szCs w:val="44"/>
        </w:rPr>
      </w:pPr>
    </w:p>
    <w:p w14:paraId="7B4B4E9E" w14:textId="77777777" w:rsidR="00876015" w:rsidRPr="00F8319B" w:rsidRDefault="00876015" w:rsidP="00876015">
      <w:pPr>
        <w:spacing w:line="720" w:lineRule="exact"/>
        <w:jc w:val="center"/>
        <w:rPr>
          <w:rFonts w:ascii="方正小标宋简体" w:eastAsia="方正小标宋简体" w:hAnsi="Times New Romans"/>
          <w:bCs/>
          <w:sz w:val="36"/>
          <w:szCs w:val="36"/>
        </w:rPr>
      </w:pPr>
      <w:r w:rsidRPr="00F8319B">
        <w:rPr>
          <w:rFonts w:ascii="方正小标宋简体" w:eastAsia="方正小标宋简体" w:hAnsi="Times New Romans"/>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8319B">
        <w:rPr>
          <w:rFonts w:ascii="方正小标宋简体" w:eastAsia="方正小标宋简体" w:hAnsi="Times New Romans"/>
          <w:bCs/>
          <w:sz w:val="36"/>
          <w:szCs w:val="36"/>
        </w:rPr>
        <w:instrText>ADDIN CNKISM.UserStyle</w:instrText>
      </w:r>
      <w:r w:rsidRPr="00F8319B">
        <w:rPr>
          <w:rFonts w:ascii="方正小标宋简体" w:eastAsia="方正小标宋简体" w:hAnsi="Times New Romans"/>
          <w:bCs/>
          <w:sz w:val="36"/>
          <w:szCs w:val="36"/>
        </w:rPr>
      </w:r>
      <w:r w:rsidRPr="00F8319B">
        <w:rPr>
          <w:rFonts w:ascii="方正小标宋简体" w:eastAsia="方正小标宋简体" w:hAnsi="Times New Romans"/>
          <w:bCs/>
          <w:sz w:val="36"/>
          <w:szCs w:val="36"/>
        </w:rPr>
        <w:fldChar w:fldCharType="end"/>
      </w:r>
      <w:r w:rsidRPr="00F8319B">
        <w:rPr>
          <w:rFonts w:ascii="方正小标宋简体" w:eastAsia="方正小标宋简体" w:hAnsi="Times New Romans" w:hint="eastAsia"/>
          <w:bCs/>
          <w:sz w:val="36"/>
          <w:szCs w:val="36"/>
        </w:rPr>
        <w:t>中国梦—行动有我：2022年全国中小幼学生</w:t>
      </w:r>
    </w:p>
    <w:p w14:paraId="141EE39A" w14:textId="0C502FED" w:rsidR="00876015" w:rsidRPr="00F8319B" w:rsidRDefault="00876015" w:rsidP="00876015">
      <w:pPr>
        <w:spacing w:line="720" w:lineRule="exact"/>
        <w:jc w:val="center"/>
        <w:rPr>
          <w:rFonts w:ascii="方正小标宋简体" w:eastAsia="方正小标宋简体" w:hAnsi="Times New Romans"/>
          <w:bCs/>
          <w:sz w:val="36"/>
          <w:szCs w:val="36"/>
        </w:rPr>
      </w:pPr>
      <w:r w:rsidRPr="00F8319B">
        <w:rPr>
          <w:rFonts w:ascii="方正小标宋简体" w:eastAsia="方正小标宋简体" w:hAnsi="Times New Romans" w:hint="eastAsia"/>
          <w:bCs/>
          <w:sz w:val="36"/>
          <w:szCs w:val="36"/>
        </w:rPr>
        <w:t>“成语中国”微电影征集展播活动</w:t>
      </w:r>
    </w:p>
    <w:p w14:paraId="3FCACC65" w14:textId="77777777" w:rsidR="00876015" w:rsidRPr="00F8319B" w:rsidRDefault="00876015" w:rsidP="00876015">
      <w:pPr>
        <w:spacing w:line="720" w:lineRule="exact"/>
        <w:jc w:val="center"/>
        <w:rPr>
          <w:rFonts w:ascii="Times New Romans" w:eastAsia="方正小标宋简体" w:hAnsi="Times New Romans"/>
          <w:b/>
          <w:bCs/>
          <w:sz w:val="44"/>
          <w:szCs w:val="44"/>
        </w:rPr>
      </w:pPr>
    </w:p>
    <w:p w14:paraId="62101742" w14:textId="77777777" w:rsidR="00876015" w:rsidRPr="00F8319B" w:rsidRDefault="00876015" w:rsidP="00876015">
      <w:pPr>
        <w:spacing w:line="720" w:lineRule="exact"/>
        <w:jc w:val="center"/>
        <w:rPr>
          <w:rFonts w:ascii="Times New Romans" w:eastAsia="方正小标宋简体" w:hAnsi="Times New Romans"/>
          <w:b/>
          <w:bCs/>
          <w:sz w:val="96"/>
          <w:szCs w:val="44"/>
        </w:rPr>
      </w:pPr>
    </w:p>
    <w:p w14:paraId="1E591AEA" w14:textId="77777777" w:rsidR="00876015" w:rsidRPr="00F8319B" w:rsidRDefault="00876015" w:rsidP="00876015">
      <w:pPr>
        <w:spacing w:line="360" w:lineRule="auto"/>
        <w:jc w:val="center"/>
        <w:rPr>
          <w:rFonts w:ascii="Times New Romans" w:eastAsia="方正小标宋简体" w:hAnsi="Times New Romans"/>
          <w:bCs/>
          <w:sz w:val="96"/>
          <w:szCs w:val="44"/>
        </w:rPr>
      </w:pPr>
      <w:r w:rsidRPr="00F8319B">
        <w:rPr>
          <w:rFonts w:ascii="Times New Romans" w:eastAsia="方正小标宋简体" w:hAnsi="Times New Romans" w:hint="eastAsia"/>
          <w:bCs/>
          <w:sz w:val="96"/>
          <w:szCs w:val="44"/>
        </w:rPr>
        <w:t>指</w:t>
      </w:r>
    </w:p>
    <w:p w14:paraId="5B6A57FA" w14:textId="77777777" w:rsidR="00876015" w:rsidRPr="00F8319B" w:rsidRDefault="00876015" w:rsidP="00876015">
      <w:pPr>
        <w:spacing w:line="360" w:lineRule="auto"/>
        <w:jc w:val="center"/>
        <w:rPr>
          <w:rFonts w:ascii="Times New Romans" w:eastAsia="方正小标宋简体" w:hAnsi="Times New Romans"/>
          <w:bCs/>
          <w:sz w:val="96"/>
          <w:szCs w:val="44"/>
        </w:rPr>
      </w:pPr>
    </w:p>
    <w:p w14:paraId="19BDEAEA" w14:textId="77777777" w:rsidR="00876015" w:rsidRPr="00F8319B" w:rsidRDefault="00876015" w:rsidP="00876015">
      <w:pPr>
        <w:spacing w:line="360" w:lineRule="auto"/>
        <w:jc w:val="center"/>
        <w:rPr>
          <w:rFonts w:ascii="Times New Romans" w:eastAsia="方正小标宋简体" w:hAnsi="Times New Romans"/>
          <w:bCs/>
          <w:spacing w:val="-20"/>
          <w:sz w:val="44"/>
          <w:szCs w:val="44"/>
        </w:rPr>
      </w:pPr>
      <w:r w:rsidRPr="00F8319B">
        <w:rPr>
          <w:rFonts w:ascii="Times New Romans" w:eastAsia="方正小标宋简体" w:hAnsi="Times New Romans" w:hint="eastAsia"/>
          <w:bCs/>
          <w:sz w:val="96"/>
          <w:szCs w:val="44"/>
        </w:rPr>
        <w:t>南</w:t>
      </w:r>
    </w:p>
    <w:p w14:paraId="25E9C55D" w14:textId="77777777" w:rsidR="00876015" w:rsidRPr="00F8319B" w:rsidRDefault="00876015" w:rsidP="00876015">
      <w:pPr>
        <w:spacing w:line="520" w:lineRule="exact"/>
        <w:ind w:firstLine="643"/>
        <w:rPr>
          <w:rFonts w:ascii="Times New Romans" w:eastAsia="仿宋_GB2312" w:hAnsi="Times New Romans"/>
          <w:b/>
          <w:sz w:val="28"/>
          <w:szCs w:val="28"/>
        </w:rPr>
      </w:pPr>
    </w:p>
    <w:p w14:paraId="144536A9" w14:textId="77777777" w:rsidR="00876015" w:rsidRPr="00F8319B" w:rsidRDefault="00876015" w:rsidP="00876015">
      <w:pPr>
        <w:spacing w:line="520" w:lineRule="exact"/>
        <w:ind w:firstLine="643"/>
        <w:rPr>
          <w:rFonts w:ascii="Times New Romans" w:eastAsia="仿宋_GB2312" w:hAnsi="Times New Romans"/>
          <w:b/>
          <w:sz w:val="28"/>
          <w:szCs w:val="28"/>
        </w:rPr>
      </w:pPr>
    </w:p>
    <w:p w14:paraId="3E4EBBE0" w14:textId="77777777" w:rsidR="00876015" w:rsidRPr="00F8319B" w:rsidRDefault="00876015" w:rsidP="00876015">
      <w:pPr>
        <w:spacing w:line="520" w:lineRule="exact"/>
        <w:ind w:firstLine="643"/>
        <w:rPr>
          <w:rFonts w:ascii="Times New Romans" w:eastAsia="仿宋_GB2312" w:hAnsi="Times New Romans"/>
          <w:b/>
          <w:sz w:val="28"/>
          <w:szCs w:val="28"/>
        </w:rPr>
      </w:pPr>
    </w:p>
    <w:p w14:paraId="6D8A48FA" w14:textId="77777777" w:rsidR="00876015" w:rsidRPr="00F8319B" w:rsidRDefault="00876015" w:rsidP="00876015">
      <w:pPr>
        <w:jc w:val="center"/>
        <w:rPr>
          <w:rFonts w:ascii="仿宋_GB2312" w:eastAsia="仿宋_GB2312" w:hAnsi="宋体"/>
          <w:b/>
          <w:bCs/>
          <w:sz w:val="32"/>
        </w:rPr>
      </w:pPr>
    </w:p>
    <w:p w14:paraId="6D1E9F65" w14:textId="77777777" w:rsidR="00876015" w:rsidRPr="00F8319B" w:rsidRDefault="00876015" w:rsidP="00876015">
      <w:pPr>
        <w:jc w:val="center"/>
        <w:rPr>
          <w:rFonts w:ascii="仿宋_GB2312" w:eastAsia="仿宋_GB2312" w:hAnsi="宋体"/>
          <w:bCs/>
          <w:sz w:val="32"/>
        </w:rPr>
      </w:pPr>
      <w:r w:rsidRPr="00F8319B">
        <w:rPr>
          <w:rFonts w:ascii="仿宋_GB2312" w:eastAsia="仿宋_GB2312" w:hAnsi="宋体" w:hint="eastAsia"/>
          <w:bCs/>
          <w:sz w:val="32"/>
        </w:rPr>
        <w:t>活动主办单位</w:t>
      </w:r>
    </w:p>
    <w:p w14:paraId="4AD5DA34" w14:textId="77777777" w:rsidR="00876015" w:rsidRPr="00F8319B" w:rsidRDefault="00876015" w:rsidP="00876015">
      <w:pPr>
        <w:jc w:val="center"/>
        <w:rPr>
          <w:rFonts w:ascii="仿宋_GB2312" w:eastAsia="仿宋_GB2312" w:hAnsi="宋体"/>
          <w:bCs/>
          <w:sz w:val="32"/>
        </w:rPr>
      </w:pPr>
      <w:r w:rsidRPr="00F8319B">
        <w:rPr>
          <w:rFonts w:ascii="仿宋_GB2312" w:eastAsia="仿宋_GB2312" w:hAnsi="宋体" w:hint="eastAsia"/>
          <w:bCs/>
          <w:sz w:val="32"/>
        </w:rPr>
        <w:t>2022年4月</w:t>
      </w:r>
    </w:p>
    <w:p w14:paraId="0920E81E" w14:textId="77777777" w:rsidR="00876015" w:rsidRPr="00F8319B" w:rsidRDefault="00876015" w:rsidP="00876015">
      <w:pPr>
        <w:spacing w:line="520" w:lineRule="exact"/>
        <w:ind w:firstLine="643"/>
        <w:rPr>
          <w:rFonts w:ascii="Times New Romans" w:eastAsia="仿宋_GB2312" w:hAnsi="Times New Romans"/>
          <w:b/>
          <w:sz w:val="28"/>
          <w:szCs w:val="28"/>
        </w:rPr>
      </w:pPr>
    </w:p>
    <w:p w14:paraId="4E75779A" w14:textId="77777777" w:rsidR="00876015" w:rsidRPr="00F8319B" w:rsidRDefault="00876015" w:rsidP="00876015">
      <w:pPr>
        <w:spacing w:line="520" w:lineRule="exact"/>
        <w:ind w:firstLine="643"/>
        <w:rPr>
          <w:rFonts w:ascii="Times New Romans" w:eastAsia="仿宋_GB2312" w:hAnsi="Times New Romans"/>
          <w:b/>
          <w:sz w:val="28"/>
          <w:szCs w:val="28"/>
        </w:rPr>
      </w:pPr>
    </w:p>
    <w:p w14:paraId="0B7A2B56" w14:textId="77777777" w:rsidR="00876015" w:rsidRPr="00F8319B" w:rsidRDefault="00876015" w:rsidP="00876015">
      <w:pPr>
        <w:spacing w:line="520" w:lineRule="exact"/>
        <w:jc w:val="center"/>
        <w:rPr>
          <w:rFonts w:ascii="黑体" w:eastAsia="黑体" w:hAnsi="黑体"/>
          <w:sz w:val="40"/>
          <w:szCs w:val="30"/>
        </w:rPr>
      </w:pPr>
      <w:r w:rsidRPr="00F8319B">
        <w:rPr>
          <w:rFonts w:ascii="黑体" w:eastAsia="黑体" w:hAnsi="黑体" w:hint="eastAsia"/>
          <w:sz w:val="40"/>
          <w:szCs w:val="30"/>
        </w:rPr>
        <w:t>目   录</w:t>
      </w:r>
    </w:p>
    <w:p w14:paraId="68DD344B" w14:textId="77777777" w:rsidR="00876015" w:rsidRPr="00F8319B" w:rsidRDefault="00876015" w:rsidP="00876015">
      <w:pPr>
        <w:spacing w:line="520" w:lineRule="exact"/>
        <w:jc w:val="center"/>
        <w:rPr>
          <w:rFonts w:ascii="黑体" w:eastAsia="黑体" w:hAnsi="黑体"/>
          <w:b/>
          <w:sz w:val="40"/>
          <w:szCs w:val="30"/>
        </w:rPr>
      </w:pPr>
    </w:p>
    <w:p w14:paraId="092C07FA" w14:textId="77777777" w:rsidR="00876015" w:rsidRPr="00F8319B" w:rsidRDefault="00876015" w:rsidP="00876015">
      <w:pPr>
        <w:spacing w:line="520" w:lineRule="exact"/>
        <w:rPr>
          <w:rFonts w:ascii="黑体" w:eastAsia="黑体" w:hAnsi="黑体"/>
          <w:sz w:val="40"/>
          <w:szCs w:val="30"/>
        </w:rPr>
      </w:pPr>
      <w:r w:rsidRPr="00F8319B">
        <w:rPr>
          <w:rFonts w:ascii="黑体" w:eastAsia="黑体" w:hAnsi="黑体" w:hint="eastAsia"/>
          <w:sz w:val="32"/>
          <w:szCs w:val="32"/>
        </w:rPr>
        <w:t>一、活动目的</w:t>
      </w:r>
    </w:p>
    <w:p w14:paraId="793AB66B" w14:textId="77777777"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二、活动主题</w:t>
      </w:r>
    </w:p>
    <w:p w14:paraId="5C751457" w14:textId="07E0A9AC"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三、参加对象</w:t>
      </w:r>
    </w:p>
    <w:p w14:paraId="129A35FC" w14:textId="3B1351CF"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四、实施建议</w:t>
      </w:r>
    </w:p>
    <w:p w14:paraId="4115B8FF" w14:textId="77777777"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五、作品要求</w:t>
      </w:r>
    </w:p>
    <w:p w14:paraId="7966EE2B" w14:textId="1AC27A9A" w:rsidR="00876015" w:rsidRPr="00F8319B" w:rsidRDefault="00876015" w:rsidP="00876015">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（一）</w:t>
      </w:r>
      <w:r w:rsidR="00F7164F" w:rsidRPr="00F8319B">
        <w:rPr>
          <w:rFonts w:ascii="仿宋_GB2312" w:eastAsia="仿宋_GB2312" w:hAnsi="楷体" w:hint="eastAsia"/>
          <w:sz w:val="32"/>
          <w:szCs w:val="32"/>
        </w:rPr>
        <w:t>作品类型</w:t>
      </w:r>
    </w:p>
    <w:p w14:paraId="7CCBD829" w14:textId="1E27810D" w:rsidR="00876015" w:rsidRPr="00F8319B" w:rsidRDefault="00876015" w:rsidP="00876015">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（二）</w:t>
      </w:r>
      <w:r w:rsidR="00F7164F" w:rsidRPr="00F8319B">
        <w:rPr>
          <w:rFonts w:ascii="仿宋_GB2312" w:eastAsia="仿宋_GB2312" w:hAnsi="楷体" w:hint="eastAsia"/>
          <w:sz w:val="32"/>
          <w:szCs w:val="32"/>
        </w:rPr>
        <w:t>内容要求</w:t>
      </w:r>
    </w:p>
    <w:p w14:paraId="6C8E7FE6" w14:textId="64E494FA" w:rsidR="00F7164F" w:rsidRPr="00F8319B" w:rsidRDefault="00F7164F" w:rsidP="00876015">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（三）技术要求</w:t>
      </w:r>
    </w:p>
    <w:p w14:paraId="33309681" w14:textId="77777777"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六、作品报送、推荐与展播</w:t>
      </w:r>
    </w:p>
    <w:p w14:paraId="6A0AA535" w14:textId="77777777" w:rsidR="00876015" w:rsidRPr="00F8319B" w:rsidRDefault="00876015" w:rsidP="00876015">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（一）作品报送</w:t>
      </w:r>
    </w:p>
    <w:p w14:paraId="3570D3FF" w14:textId="77777777" w:rsidR="00876015" w:rsidRPr="00F8319B" w:rsidRDefault="00876015" w:rsidP="00876015">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（二）作品推荐</w:t>
      </w:r>
    </w:p>
    <w:p w14:paraId="4481AD23" w14:textId="77777777" w:rsidR="00876015" w:rsidRPr="00F8319B" w:rsidRDefault="00876015" w:rsidP="00876015">
      <w:pPr>
        <w:spacing w:line="520" w:lineRule="exact"/>
        <w:ind w:firstLineChars="200" w:firstLine="640"/>
        <w:rPr>
          <w:rFonts w:ascii="仿宋_GB2312" w:eastAsia="仿宋_GB2312" w:hAnsi="楷体"/>
          <w:sz w:val="32"/>
          <w:szCs w:val="32"/>
        </w:rPr>
      </w:pPr>
      <w:r w:rsidRPr="00F8319B">
        <w:rPr>
          <w:rFonts w:ascii="仿宋_GB2312" w:eastAsia="仿宋_GB2312" w:hAnsi="楷体" w:hint="eastAsia"/>
          <w:sz w:val="32"/>
          <w:szCs w:val="32"/>
        </w:rPr>
        <w:t>（三）作品展播</w:t>
      </w:r>
    </w:p>
    <w:p w14:paraId="3DDBE6D7" w14:textId="77777777"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七、活动组织</w:t>
      </w:r>
    </w:p>
    <w:p w14:paraId="383398C1" w14:textId="77777777" w:rsidR="00876015" w:rsidRPr="00F8319B" w:rsidRDefault="00876015" w:rsidP="00876015">
      <w:pPr>
        <w:spacing w:line="520" w:lineRule="exact"/>
        <w:rPr>
          <w:rFonts w:ascii="黑体" w:eastAsia="黑体" w:hAnsi="黑体"/>
          <w:sz w:val="32"/>
          <w:szCs w:val="32"/>
        </w:rPr>
      </w:pPr>
      <w:r w:rsidRPr="00F8319B">
        <w:rPr>
          <w:rFonts w:ascii="黑体" w:eastAsia="黑体" w:hAnsi="黑体" w:hint="eastAsia"/>
          <w:sz w:val="32"/>
          <w:szCs w:val="32"/>
        </w:rPr>
        <w:t>八、注意事项</w:t>
      </w:r>
    </w:p>
    <w:p w14:paraId="2E77E501" w14:textId="77777777" w:rsidR="00876015" w:rsidRPr="00F8319B" w:rsidRDefault="00876015" w:rsidP="00876015">
      <w:pPr>
        <w:spacing w:line="520" w:lineRule="exact"/>
        <w:ind w:firstLineChars="200" w:firstLine="600"/>
        <w:rPr>
          <w:rFonts w:ascii="楷体" w:eastAsia="楷体" w:hAnsi="楷体"/>
          <w:sz w:val="30"/>
          <w:szCs w:val="30"/>
        </w:rPr>
      </w:pPr>
    </w:p>
    <w:p w14:paraId="48991661" w14:textId="77777777" w:rsidR="00876015" w:rsidRPr="00F8319B" w:rsidRDefault="00876015" w:rsidP="00876015">
      <w:pPr>
        <w:spacing w:line="520" w:lineRule="exact"/>
        <w:ind w:firstLineChars="200" w:firstLine="600"/>
        <w:rPr>
          <w:rFonts w:ascii="楷体" w:eastAsia="楷体" w:hAnsi="楷体"/>
          <w:sz w:val="30"/>
          <w:szCs w:val="30"/>
        </w:rPr>
      </w:pPr>
    </w:p>
    <w:p w14:paraId="33FC57DD" w14:textId="77777777" w:rsidR="00876015" w:rsidRPr="00F8319B" w:rsidRDefault="00876015" w:rsidP="00876015">
      <w:pPr>
        <w:spacing w:line="520" w:lineRule="exact"/>
        <w:ind w:firstLineChars="200" w:firstLine="600"/>
        <w:rPr>
          <w:rFonts w:ascii="楷体" w:eastAsia="楷体" w:hAnsi="楷体"/>
          <w:sz w:val="30"/>
          <w:szCs w:val="30"/>
        </w:rPr>
      </w:pPr>
    </w:p>
    <w:p w14:paraId="72C37DD7" w14:textId="77777777" w:rsidR="00876015" w:rsidRPr="00F8319B" w:rsidRDefault="00876015" w:rsidP="00876015">
      <w:pPr>
        <w:spacing w:line="520" w:lineRule="exact"/>
        <w:ind w:firstLineChars="200" w:firstLine="600"/>
        <w:rPr>
          <w:rFonts w:ascii="楷体" w:eastAsia="楷体" w:hAnsi="楷体"/>
          <w:sz w:val="30"/>
          <w:szCs w:val="30"/>
        </w:rPr>
      </w:pPr>
    </w:p>
    <w:p w14:paraId="50BFA906" w14:textId="77777777" w:rsidR="00876015" w:rsidRPr="00F8319B" w:rsidRDefault="00876015" w:rsidP="00876015">
      <w:pPr>
        <w:spacing w:line="520" w:lineRule="exact"/>
        <w:ind w:left="420" w:firstLine="420"/>
        <w:rPr>
          <w:rFonts w:ascii="仿宋_GB2312" w:eastAsia="仿宋_GB2312" w:hAnsi="楷体"/>
          <w:sz w:val="32"/>
          <w:szCs w:val="32"/>
        </w:rPr>
      </w:pPr>
    </w:p>
    <w:p w14:paraId="63C43833" w14:textId="77777777" w:rsidR="00876015" w:rsidRPr="00F8319B" w:rsidRDefault="00876015" w:rsidP="00876015">
      <w:pPr>
        <w:spacing w:line="520" w:lineRule="exact"/>
        <w:ind w:left="420" w:firstLine="420"/>
        <w:rPr>
          <w:rFonts w:ascii="仿宋_GB2312" w:eastAsia="仿宋_GB2312" w:hAnsi="楷体"/>
          <w:sz w:val="32"/>
          <w:szCs w:val="32"/>
        </w:rPr>
      </w:pPr>
    </w:p>
    <w:p w14:paraId="79ACE161" w14:textId="77777777" w:rsidR="00876015" w:rsidRPr="00F8319B" w:rsidRDefault="00876015" w:rsidP="00876015">
      <w:pPr>
        <w:spacing w:line="520" w:lineRule="exact"/>
        <w:ind w:left="420" w:firstLine="420"/>
        <w:rPr>
          <w:rFonts w:ascii="仿宋_GB2312" w:eastAsia="仿宋_GB2312" w:hAnsi="楷体"/>
          <w:sz w:val="32"/>
          <w:szCs w:val="32"/>
        </w:rPr>
      </w:pPr>
    </w:p>
    <w:p w14:paraId="4BE1B3B9" w14:textId="35603BE1" w:rsidR="008F71C5" w:rsidRPr="00F8319B" w:rsidRDefault="00876015" w:rsidP="00F7164F">
      <w:pPr>
        <w:jc w:val="left"/>
        <w:rPr>
          <w:rFonts w:ascii="方正小标宋简体" w:eastAsia="方正小标宋简体" w:hAnsi="宋体"/>
          <w:sz w:val="10"/>
          <w:szCs w:val="10"/>
        </w:rPr>
      </w:pPr>
      <w:r w:rsidRPr="00F8319B">
        <w:br w:type="page"/>
      </w:r>
    </w:p>
    <w:p w14:paraId="2CB896AD" w14:textId="77777777" w:rsidR="008F71C5" w:rsidRPr="00F8319B" w:rsidRDefault="008F71C5" w:rsidP="00D51D19">
      <w:pPr>
        <w:pStyle w:val="ab"/>
        <w:spacing w:line="460" w:lineRule="exact"/>
        <w:ind w:rightChars="-47" w:right="-99" w:firstLine="640"/>
        <w:jc w:val="left"/>
        <w:outlineLvl w:val="0"/>
        <w:rPr>
          <w:rFonts w:ascii="黑体" w:eastAsia="黑体" w:hAnsi="黑体"/>
          <w:sz w:val="32"/>
          <w:szCs w:val="32"/>
        </w:rPr>
      </w:pPr>
      <w:r w:rsidRPr="00F8319B">
        <w:rPr>
          <w:rFonts w:ascii="黑体" w:eastAsia="黑体" w:hAnsi="黑体" w:hint="eastAsia"/>
          <w:sz w:val="32"/>
          <w:szCs w:val="32"/>
        </w:rPr>
        <w:lastRenderedPageBreak/>
        <w:t>一、活动目的</w:t>
      </w:r>
    </w:p>
    <w:p w14:paraId="407935DA" w14:textId="1BD6B4CA" w:rsidR="008F71C5" w:rsidRPr="00F8319B" w:rsidRDefault="008F71C5" w:rsidP="00D51D19">
      <w:pPr>
        <w:pStyle w:val="ab"/>
        <w:spacing w:line="46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为贯彻落实《关于实施中华优秀传统文化传承发展工程的意见》《教育部 中共中央宣传部关于加强中小学影视教育的指导意见》等文件精神，把中华优秀传统文化全方位融入思想道德教育、文化知识教育、艺术体育教育、综合实践教育、社会实践教育各环节，贯穿于幼儿教育、基础教育等各领域，丰富中小学生及幼儿影视教育活动，教育部教育技术与资源发展中心（中央电化教育馆）〔以下简称“中心（馆）”〕组织开展“中国梦-行动有我：2022年中小幼学生‘成语中国’微电影征集展播活动”。</w:t>
      </w:r>
    </w:p>
    <w:p w14:paraId="0513BF38" w14:textId="0BA424C4" w:rsidR="008F71C5" w:rsidRPr="00F8319B" w:rsidRDefault="008F71C5" w:rsidP="00D51D19">
      <w:pPr>
        <w:pStyle w:val="ab"/>
        <w:spacing w:line="46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此次活动由各学校及幼儿园统一组织学生自主选择教育性强、故事性强、易于演绎的成语、</w:t>
      </w:r>
      <w:r w:rsidR="00EF1B77" w:rsidRPr="00F8319B">
        <w:rPr>
          <w:rFonts w:ascii="仿宋_GB2312" w:eastAsia="仿宋_GB2312" w:hAnsi="仿宋" w:cs="宋体" w:hint="eastAsia"/>
          <w:kern w:val="0"/>
          <w:sz w:val="32"/>
          <w:szCs w:val="32"/>
        </w:rPr>
        <w:t>典故、</w:t>
      </w:r>
      <w:r w:rsidRPr="00F8319B">
        <w:rPr>
          <w:rFonts w:ascii="仿宋_GB2312" w:eastAsia="仿宋_GB2312" w:hAnsi="仿宋" w:cs="宋体" w:hint="eastAsia"/>
          <w:kern w:val="0"/>
          <w:sz w:val="32"/>
          <w:szCs w:val="32"/>
        </w:rPr>
        <w:t>诗词、寓言</w:t>
      </w:r>
      <w:r w:rsidR="00EF1B77" w:rsidRPr="00F8319B">
        <w:rPr>
          <w:rFonts w:ascii="仿宋_GB2312" w:eastAsia="仿宋_GB2312" w:hAnsi="仿宋" w:cs="宋体" w:hint="eastAsia"/>
          <w:kern w:val="0"/>
          <w:sz w:val="32"/>
          <w:szCs w:val="32"/>
        </w:rPr>
        <w:t>和</w:t>
      </w:r>
      <w:r w:rsidRPr="00F8319B">
        <w:rPr>
          <w:rFonts w:ascii="仿宋_GB2312" w:eastAsia="仿宋_GB2312" w:hAnsi="仿宋" w:cs="宋体" w:hint="eastAsia"/>
          <w:kern w:val="0"/>
          <w:sz w:val="32"/>
          <w:szCs w:val="32"/>
        </w:rPr>
        <w:t>家训等，结合学生自己的学习、生活和实践活动创作微电影。通过该活动展现学生的创作能力、动手能力、语言表达能力和舞台表现力，激发中小幼学生学习传统文化的热情，提升学生的传统文化素养、艺术素养与信息素养。在“双减”政策背景下，鼓励中小学在课后延时服务中组织学生参与此活动，拓展课后服务渠道，提高课后服务质量，增强课后服务的吸引力。</w:t>
      </w:r>
    </w:p>
    <w:p w14:paraId="619B84B5" w14:textId="55959893" w:rsidR="008F71C5" w:rsidRPr="00F8319B" w:rsidRDefault="008F71C5" w:rsidP="00D51D19">
      <w:pPr>
        <w:pStyle w:val="ab"/>
        <w:spacing w:line="46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所有符合要求的作品将在展播活动官方网站上播出，借助互联网传播功能，向社会传递中小幼学生学习中华优秀传统文化、社会主义核心价值观的正能量，以扩大该活动的影响力，发挥更大的社会教育价值。</w:t>
      </w:r>
    </w:p>
    <w:p w14:paraId="263F0AE4" w14:textId="77777777" w:rsidR="008F71C5" w:rsidRPr="00F8319B" w:rsidRDefault="008F71C5" w:rsidP="00D51D19">
      <w:pPr>
        <w:pStyle w:val="ab"/>
        <w:spacing w:line="460" w:lineRule="exact"/>
        <w:ind w:rightChars="-47" w:right="-99" w:firstLine="640"/>
        <w:jc w:val="left"/>
        <w:outlineLvl w:val="0"/>
        <w:rPr>
          <w:rFonts w:ascii="黑体" w:eastAsia="黑体" w:hAnsi="黑体"/>
          <w:sz w:val="32"/>
          <w:szCs w:val="32"/>
        </w:rPr>
      </w:pPr>
      <w:r w:rsidRPr="00F8319B">
        <w:rPr>
          <w:rFonts w:ascii="黑体" w:eastAsia="黑体" w:hAnsi="黑体" w:hint="eastAsia"/>
          <w:sz w:val="32"/>
          <w:szCs w:val="32"/>
        </w:rPr>
        <w:t>二、活动主题</w:t>
      </w:r>
    </w:p>
    <w:p w14:paraId="5B919F53" w14:textId="3383430D" w:rsidR="008F71C5" w:rsidRPr="00F8319B" w:rsidRDefault="008F71C5" w:rsidP="00D51D19">
      <w:pPr>
        <w:pStyle w:val="ab"/>
        <w:spacing w:line="460" w:lineRule="exact"/>
        <w:ind w:rightChars="-47" w:right="-99" w:firstLine="640"/>
        <w:rPr>
          <w:rFonts w:ascii="仿宋_GB2312" w:eastAsia="仿宋_GB2312" w:hAnsi="仿宋" w:cs="宋体"/>
          <w:kern w:val="0"/>
          <w:sz w:val="32"/>
          <w:szCs w:val="32"/>
        </w:rPr>
      </w:pPr>
      <w:r w:rsidRPr="00F8319B">
        <w:rPr>
          <w:rFonts w:ascii="仿宋_GB2312" w:eastAsia="仿宋_GB2312" w:hAnsi="EucrosiaUPC" w:cs="EucrosiaUPC" w:hint="eastAsia"/>
          <w:sz w:val="32"/>
          <w:szCs w:val="32"/>
        </w:rPr>
        <w:t>活动主题包括成语、</w:t>
      </w:r>
      <w:r w:rsidR="00EF1B77" w:rsidRPr="00F8319B">
        <w:rPr>
          <w:rFonts w:ascii="仿宋_GB2312" w:eastAsia="仿宋_GB2312" w:hAnsi="EucrosiaUPC" w:cs="EucrosiaUPC" w:hint="eastAsia"/>
          <w:sz w:val="32"/>
          <w:szCs w:val="32"/>
        </w:rPr>
        <w:t>典故、</w:t>
      </w:r>
      <w:r w:rsidRPr="00F8319B">
        <w:rPr>
          <w:rFonts w:ascii="仿宋_GB2312" w:eastAsia="仿宋_GB2312" w:hAnsi="EucrosiaUPC" w:cs="EucrosiaUPC" w:hint="eastAsia"/>
          <w:sz w:val="32"/>
          <w:szCs w:val="32"/>
        </w:rPr>
        <w:t>诗词、寓言</w:t>
      </w:r>
      <w:r w:rsidR="00EF1B77" w:rsidRPr="00F8319B">
        <w:rPr>
          <w:rFonts w:ascii="仿宋_GB2312" w:eastAsia="仿宋_GB2312" w:hAnsi="EucrosiaUPC" w:cs="EucrosiaUPC" w:hint="eastAsia"/>
          <w:sz w:val="32"/>
          <w:szCs w:val="32"/>
        </w:rPr>
        <w:t>和</w:t>
      </w:r>
      <w:r w:rsidRPr="00F8319B">
        <w:rPr>
          <w:rFonts w:ascii="仿宋_GB2312" w:eastAsia="仿宋_GB2312" w:hAnsi="EucrosiaUPC" w:cs="EucrosiaUPC" w:hint="eastAsia"/>
          <w:sz w:val="32"/>
          <w:szCs w:val="32"/>
        </w:rPr>
        <w:t>家训等</w:t>
      </w:r>
      <w:r w:rsidRPr="00F8319B">
        <w:rPr>
          <w:rFonts w:ascii="仿宋_GB2312" w:eastAsia="仿宋_GB2312" w:hAnsi="仿宋" w:cs="宋体" w:hint="eastAsia"/>
          <w:kern w:val="0"/>
          <w:sz w:val="32"/>
          <w:szCs w:val="32"/>
        </w:rPr>
        <w:t>积极向上的中华传统文化。</w:t>
      </w:r>
    </w:p>
    <w:p w14:paraId="7C9A0C77" w14:textId="77777777" w:rsidR="008F71C5" w:rsidRPr="00F8319B" w:rsidRDefault="008F71C5" w:rsidP="00D51D19">
      <w:pPr>
        <w:pStyle w:val="ab"/>
        <w:spacing w:line="480" w:lineRule="exact"/>
        <w:ind w:rightChars="-47" w:right="-99" w:firstLine="640"/>
        <w:jc w:val="left"/>
        <w:outlineLvl w:val="0"/>
        <w:rPr>
          <w:rFonts w:ascii="黑体" w:eastAsia="黑体" w:hAnsi="黑体"/>
          <w:sz w:val="32"/>
          <w:szCs w:val="32"/>
        </w:rPr>
      </w:pPr>
      <w:r w:rsidRPr="00F8319B">
        <w:rPr>
          <w:rFonts w:ascii="黑体" w:eastAsia="黑体" w:hAnsi="黑体" w:hint="eastAsia"/>
          <w:sz w:val="32"/>
          <w:szCs w:val="32"/>
        </w:rPr>
        <w:t>三、参加对象</w:t>
      </w:r>
    </w:p>
    <w:p w14:paraId="3CDD1EDA" w14:textId="77777777" w:rsidR="008F71C5" w:rsidRPr="00F8319B" w:rsidRDefault="008F71C5" w:rsidP="00D51D19">
      <w:pPr>
        <w:adjustRightInd w:val="0"/>
        <w:snapToGrid w:val="0"/>
        <w:spacing w:line="480" w:lineRule="exact"/>
        <w:ind w:firstLineChars="200" w:firstLine="640"/>
        <w:rPr>
          <w:rFonts w:ascii="仿宋_GB2312" w:eastAsia="仿宋_GB2312" w:hAnsi="EucrosiaUPC" w:cs="EucrosiaUPC"/>
          <w:sz w:val="32"/>
          <w:szCs w:val="32"/>
        </w:rPr>
      </w:pPr>
      <w:r w:rsidRPr="00F8319B">
        <w:rPr>
          <w:rFonts w:ascii="仿宋_GB2312" w:eastAsia="仿宋_GB2312" w:hAnsi="EucrosiaUPC" w:cs="EucrosiaUPC" w:hint="eastAsia"/>
          <w:sz w:val="32"/>
          <w:szCs w:val="32"/>
        </w:rPr>
        <w:t>全国普通中小学校和幼儿园在校学生。</w:t>
      </w:r>
    </w:p>
    <w:p w14:paraId="09F56126" w14:textId="77777777" w:rsidR="008F71C5" w:rsidRPr="00F8319B" w:rsidRDefault="008F71C5" w:rsidP="00D51D19">
      <w:pPr>
        <w:pStyle w:val="ab"/>
        <w:spacing w:line="460" w:lineRule="exact"/>
        <w:ind w:rightChars="-47" w:right="-99" w:firstLine="640"/>
        <w:jc w:val="left"/>
        <w:rPr>
          <w:rFonts w:ascii="黑体" w:eastAsia="黑体" w:hAnsi="黑体"/>
          <w:sz w:val="32"/>
          <w:szCs w:val="32"/>
        </w:rPr>
      </w:pPr>
      <w:r w:rsidRPr="00F8319B">
        <w:rPr>
          <w:rFonts w:ascii="黑体" w:eastAsia="黑体" w:hAnsi="黑体" w:hint="eastAsia"/>
          <w:sz w:val="32"/>
          <w:szCs w:val="32"/>
        </w:rPr>
        <w:t>四、</w:t>
      </w:r>
      <w:r w:rsidRPr="00F8319B">
        <w:rPr>
          <w:rFonts w:ascii="黑体" w:eastAsia="黑体" w:hAnsi="黑体"/>
          <w:sz w:val="32"/>
          <w:szCs w:val="32"/>
        </w:rPr>
        <w:t>实施建议</w:t>
      </w:r>
    </w:p>
    <w:p w14:paraId="259C9B04" w14:textId="676E3E0B" w:rsidR="008F71C5" w:rsidRPr="00F8319B" w:rsidRDefault="00F7164F"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（一）</w:t>
      </w:r>
      <w:r w:rsidR="008F71C5" w:rsidRPr="00F8319B">
        <w:rPr>
          <w:rFonts w:ascii="仿宋_GB2312" w:eastAsia="仿宋_GB2312" w:hAnsi="仿宋" w:cs="宋体" w:hint="eastAsia"/>
          <w:kern w:val="0"/>
          <w:sz w:val="32"/>
          <w:szCs w:val="32"/>
        </w:rPr>
        <w:t>微电影的创作要以</w:t>
      </w:r>
      <w:r w:rsidR="008F71C5" w:rsidRPr="00F8319B">
        <w:rPr>
          <w:rFonts w:ascii="仿宋_GB2312" w:eastAsia="仿宋_GB2312" w:hAnsi="仿宋" w:cs="宋体"/>
          <w:kern w:val="0"/>
          <w:sz w:val="32"/>
          <w:szCs w:val="32"/>
        </w:rPr>
        <w:t>学生为主体</w:t>
      </w:r>
      <w:r w:rsidR="008F71C5" w:rsidRPr="00F8319B">
        <w:rPr>
          <w:rFonts w:ascii="仿宋_GB2312" w:eastAsia="仿宋_GB2312" w:hAnsi="仿宋" w:cs="宋体" w:hint="eastAsia"/>
          <w:kern w:val="0"/>
          <w:sz w:val="32"/>
          <w:szCs w:val="32"/>
        </w:rPr>
        <w:t>，学校领导、专家、</w:t>
      </w:r>
      <w:r w:rsidR="008F71C5" w:rsidRPr="00F8319B">
        <w:rPr>
          <w:rFonts w:ascii="仿宋_GB2312" w:eastAsia="仿宋_GB2312" w:hAnsi="仿宋" w:cs="宋体" w:hint="eastAsia"/>
          <w:kern w:val="0"/>
          <w:sz w:val="32"/>
          <w:szCs w:val="32"/>
        </w:rPr>
        <w:lastRenderedPageBreak/>
        <w:t>教师、家长和社区成员可指导或共同参与。</w:t>
      </w:r>
    </w:p>
    <w:p w14:paraId="03F3A260" w14:textId="3CBCD47F" w:rsidR="008F71C5" w:rsidRPr="00F8319B" w:rsidRDefault="00F7164F"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（二）</w:t>
      </w:r>
      <w:r w:rsidR="008F71C5" w:rsidRPr="00F8319B">
        <w:rPr>
          <w:rFonts w:ascii="仿宋_GB2312" w:eastAsia="仿宋_GB2312" w:hAnsi="仿宋" w:cs="宋体" w:hint="eastAsia"/>
          <w:kern w:val="0"/>
          <w:sz w:val="32"/>
          <w:szCs w:val="32"/>
        </w:rPr>
        <w:t>选取微电影内容时，应遵循“反本开新”的原则，保证中华传统文化的用法、用意无误。</w:t>
      </w:r>
    </w:p>
    <w:p w14:paraId="34A90003" w14:textId="41B9632E" w:rsidR="008F71C5" w:rsidRPr="00F8319B" w:rsidRDefault="00F7164F"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（三）</w:t>
      </w:r>
      <w:r w:rsidR="008F71C5" w:rsidRPr="00F8319B">
        <w:rPr>
          <w:rFonts w:ascii="仿宋_GB2312" w:eastAsia="仿宋_GB2312" w:hAnsi="仿宋" w:cs="宋体" w:hint="eastAsia"/>
          <w:kern w:val="0"/>
          <w:sz w:val="32"/>
          <w:szCs w:val="32"/>
        </w:rPr>
        <w:t>在微电影创作指导过程中，教师要注重把握微电影特点、学生身心特点，运用多种形式引导、启发学生，使学生在潜移默化中提高各方面能力和素养。</w:t>
      </w:r>
    </w:p>
    <w:p w14:paraId="52724356" w14:textId="562CFCDC" w:rsidR="008F71C5" w:rsidRPr="00F8319B" w:rsidRDefault="00F7164F"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（四）</w:t>
      </w:r>
      <w:r w:rsidR="008F71C5" w:rsidRPr="00F8319B">
        <w:rPr>
          <w:rFonts w:ascii="仿宋_GB2312" w:eastAsia="仿宋_GB2312" w:hAnsi="仿宋" w:cs="宋体" w:hint="eastAsia"/>
          <w:kern w:val="0"/>
          <w:sz w:val="32"/>
          <w:szCs w:val="32"/>
        </w:rPr>
        <w:t>在微电影开发及应用过程中，要积极建设、积累</w:t>
      </w:r>
      <w:r w:rsidR="0018010A" w:rsidRPr="00F8319B">
        <w:rPr>
          <w:rFonts w:ascii="仿宋_GB2312" w:eastAsia="仿宋_GB2312" w:hAnsi="仿宋" w:cs="宋体" w:hint="eastAsia"/>
          <w:kern w:val="0"/>
          <w:sz w:val="32"/>
          <w:szCs w:val="32"/>
        </w:rPr>
        <w:t>优质</w:t>
      </w:r>
      <w:r w:rsidR="008F71C5" w:rsidRPr="00F8319B">
        <w:rPr>
          <w:rFonts w:ascii="仿宋_GB2312" w:eastAsia="仿宋_GB2312" w:hAnsi="仿宋" w:cs="宋体" w:hint="eastAsia"/>
          <w:kern w:val="0"/>
          <w:sz w:val="32"/>
          <w:szCs w:val="32"/>
        </w:rPr>
        <w:t>数字德育资源，探索“互联网+”条件下人才培养新模式。</w:t>
      </w:r>
    </w:p>
    <w:p w14:paraId="048E28B1" w14:textId="698897EC" w:rsidR="008F71C5" w:rsidRPr="00F8319B" w:rsidRDefault="00F7164F"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（五）</w:t>
      </w:r>
      <w:r w:rsidR="008F71C5" w:rsidRPr="00F8319B">
        <w:rPr>
          <w:rFonts w:ascii="仿宋_GB2312" w:eastAsia="仿宋_GB2312" w:hAnsi="仿宋" w:cs="宋体" w:hint="eastAsia"/>
          <w:kern w:val="0"/>
          <w:sz w:val="32"/>
          <w:szCs w:val="32"/>
        </w:rPr>
        <w:t>关注活动官方微信公众号</w:t>
      </w:r>
      <w:r w:rsidR="009A7881">
        <w:rPr>
          <w:rFonts w:ascii="仿宋_GB2312" w:eastAsia="仿宋_GB2312" w:hAnsi="仿宋" w:cs="宋体" w:hint="eastAsia"/>
          <w:kern w:val="0"/>
          <w:sz w:val="32"/>
          <w:szCs w:val="32"/>
        </w:rPr>
        <w:t>“成语中国微电影”</w:t>
      </w:r>
      <w:r w:rsidR="008F71C5" w:rsidRPr="00F8319B">
        <w:rPr>
          <w:rFonts w:ascii="仿宋_GB2312" w:eastAsia="仿宋_GB2312" w:hAnsi="仿宋" w:cs="宋体" w:hint="eastAsia"/>
          <w:kern w:val="0"/>
          <w:sz w:val="32"/>
          <w:szCs w:val="32"/>
        </w:rPr>
        <w:t>，及时获取活动最新消息。</w:t>
      </w:r>
    </w:p>
    <w:p w14:paraId="2CC3D7B8" w14:textId="77777777" w:rsidR="008F71C5" w:rsidRPr="00F8319B" w:rsidRDefault="008F71C5" w:rsidP="00424AB7">
      <w:pPr>
        <w:pStyle w:val="ab"/>
        <w:spacing w:line="500" w:lineRule="exact"/>
        <w:ind w:rightChars="-47" w:right="-99" w:firstLine="640"/>
        <w:jc w:val="left"/>
        <w:outlineLvl w:val="0"/>
        <w:rPr>
          <w:rFonts w:ascii="黑体" w:eastAsia="黑体" w:hAnsi="黑体"/>
          <w:sz w:val="32"/>
          <w:szCs w:val="32"/>
        </w:rPr>
      </w:pPr>
      <w:r w:rsidRPr="00F8319B">
        <w:rPr>
          <w:rFonts w:ascii="黑体" w:eastAsia="黑体" w:hAnsi="黑体" w:hint="eastAsia"/>
          <w:sz w:val="32"/>
          <w:szCs w:val="32"/>
        </w:rPr>
        <w:t>五、作品要求</w:t>
      </w:r>
    </w:p>
    <w:p w14:paraId="70378445" w14:textId="77777777" w:rsidR="008F71C5" w:rsidRPr="00F8319B" w:rsidRDefault="008F71C5" w:rsidP="00424AB7">
      <w:pPr>
        <w:pStyle w:val="ab"/>
        <w:spacing w:line="500" w:lineRule="exact"/>
        <w:ind w:rightChars="-47" w:right="-99" w:firstLine="643"/>
        <w:jc w:val="left"/>
        <w:outlineLvl w:val="0"/>
        <w:rPr>
          <w:rFonts w:ascii="楷体_GB2312" w:eastAsia="楷体_GB2312" w:hAnsi="楷体"/>
          <w:b/>
          <w:sz w:val="32"/>
          <w:szCs w:val="32"/>
        </w:rPr>
      </w:pPr>
      <w:r w:rsidRPr="00F8319B">
        <w:rPr>
          <w:rFonts w:ascii="楷体_GB2312" w:eastAsia="楷体_GB2312" w:hAnsi="楷体" w:hint="eastAsia"/>
          <w:b/>
          <w:sz w:val="32"/>
          <w:szCs w:val="32"/>
        </w:rPr>
        <w:t>（一）作品类型</w:t>
      </w:r>
    </w:p>
    <w:p w14:paraId="1CDA4C22" w14:textId="77777777" w:rsidR="008F71C5" w:rsidRPr="00F8319B" w:rsidRDefault="008F71C5"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微电影分为真人表演类微电影和手作视频动画类微电影。真人表演类微电影是在教师指导下，由学生创作和主要演出的，具备时间、地点、人物、主题和故事情节的微电影。手作视频动画类微电影是以微缩场景的真实搭建、</w:t>
      </w:r>
      <w:r w:rsidRPr="00F8319B">
        <w:rPr>
          <w:rFonts w:ascii="仿宋_GB2312" w:eastAsia="仿宋_GB2312" w:hAnsi="仿宋" w:cs="宋体"/>
          <w:kern w:val="0"/>
          <w:sz w:val="32"/>
          <w:szCs w:val="32"/>
        </w:rPr>
        <w:t>人物</w:t>
      </w:r>
      <w:r w:rsidRPr="00F8319B">
        <w:rPr>
          <w:rFonts w:ascii="仿宋_GB2312" w:eastAsia="仿宋_GB2312" w:hAnsi="仿宋" w:cs="宋体" w:hint="eastAsia"/>
          <w:kern w:val="0"/>
          <w:sz w:val="32"/>
          <w:szCs w:val="32"/>
        </w:rPr>
        <w:t>道具的手工制作（非电脑虚拟）为基础，让真实的道具在微缩场景中“</w:t>
      </w:r>
      <w:r w:rsidRPr="00F8319B">
        <w:rPr>
          <w:rFonts w:ascii="仿宋_GB2312" w:eastAsia="仿宋_GB2312" w:hAnsi="仿宋" w:cs="宋体"/>
          <w:kern w:val="0"/>
          <w:sz w:val="32"/>
          <w:szCs w:val="32"/>
        </w:rPr>
        <w:t>表演</w:t>
      </w:r>
      <w:r w:rsidRPr="00F8319B">
        <w:rPr>
          <w:rFonts w:ascii="仿宋_GB2312" w:eastAsia="仿宋_GB2312" w:hAnsi="仿宋" w:cs="宋体" w:hint="eastAsia"/>
          <w:kern w:val="0"/>
          <w:sz w:val="32"/>
          <w:szCs w:val="32"/>
        </w:rPr>
        <w:t>”，运用</w:t>
      </w:r>
      <w:r w:rsidRPr="00F8319B">
        <w:rPr>
          <w:rFonts w:ascii="仿宋_GB2312" w:eastAsia="仿宋_GB2312" w:hAnsi="仿宋" w:cs="宋体"/>
          <w:kern w:val="0"/>
          <w:sz w:val="32"/>
          <w:szCs w:val="32"/>
        </w:rPr>
        <w:t>拍摄设备多角度、分镜头</w:t>
      </w:r>
      <w:r w:rsidRPr="00F8319B">
        <w:rPr>
          <w:rFonts w:ascii="仿宋_GB2312" w:eastAsia="仿宋_GB2312" w:hAnsi="仿宋" w:cs="宋体" w:hint="eastAsia"/>
          <w:kern w:val="0"/>
          <w:sz w:val="32"/>
          <w:szCs w:val="32"/>
        </w:rPr>
        <w:t>拍</w:t>
      </w:r>
      <w:r w:rsidRPr="00F8319B">
        <w:rPr>
          <w:rFonts w:ascii="仿宋_GB2312" w:eastAsia="仿宋_GB2312" w:hAnsi="仿宋" w:cs="宋体"/>
          <w:kern w:val="0"/>
          <w:sz w:val="32"/>
          <w:szCs w:val="32"/>
        </w:rPr>
        <w:t>照</w:t>
      </w:r>
      <w:r w:rsidRPr="00F8319B">
        <w:rPr>
          <w:rFonts w:ascii="仿宋_GB2312" w:eastAsia="仿宋_GB2312" w:hAnsi="仿宋" w:cs="宋体" w:hint="eastAsia"/>
          <w:kern w:val="0"/>
          <w:sz w:val="32"/>
          <w:szCs w:val="32"/>
        </w:rPr>
        <w:t>（非视频摄像</w:t>
      </w:r>
      <w:r w:rsidRPr="00F8319B">
        <w:rPr>
          <w:rFonts w:ascii="仿宋_GB2312" w:eastAsia="仿宋_GB2312" w:hAnsi="仿宋" w:cs="宋体"/>
          <w:kern w:val="0"/>
          <w:sz w:val="32"/>
          <w:szCs w:val="32"/>
        </w:rPr>
        <w:t>），照片通过电脑软件以适当的帧率自动串连合成</w:t>
      </w:r>
      <w:r w:rsidRPr="00F8319B">
        <w:rPr>
          <w:rFonts w:ascii="仿宋_GB2312" w:eastAsia="仿宋_GB2312" w:hAnsi="仿宋" w:cs="宋体" w:hint="eastAsia"/>
          <w:kern w:val="0"/>
          <w:sz w:val="32"/>
          <w:szCs w:val="32"/>
        </w:rPr>
        <w:t>的微电影。</w:t>
      </w:r>
    </w:p>
    <w:p w14:paraId="7DA7765C" w14:textId="77777777" w:rsidR="008F71C5" w:rsidRPr="00F8319B" w:rsidRDefault="008F71C5" w:rsidP="00424AB7">
      <w:pPr>
        <w:pStyle w:val="ab"/>
        <w:spacing w:line="500" w:lineRule="exact"/>
        <w:ind w:rightChars="-47" w:right="-99" w:firstLine="640"/>
        <w:rPr>
          <w:rFonts w:ascii="仿宋_GB2312" w:eastAsia="仿宋_GB2312" w:hAnsi="仿宋" w:cs="宋体"/>
          <w:kern w:val="0"/>
          <w:sz w:val="32"/>
          <w:szCs w:val="32"/>
        </w:rPr>
      </w:pPr>
      <w:r w:rsidRPr="00F8319B">
        <w:rPr>
          <w:rFonts w:ascii="仿宋_GB2312" w:eastAsia="仿宋_GB2312" w:hAnsi="仿宋" w:cs="宋体"/>
          <w:kern w:val="0"/>
          <w:sz w:val="32"/>
          <w:szCs w:val="32"/>
        </w:rPr>
        <w:t>真人表演类微电影和手作视频动画微电影均可采用普通话或英语配音</w:t>
      </w:r>
      <w:r w:rsidRPr="00F8319B">
        <w:rPr>
          <w:rFonts w:ascii="仿宋_GB2312" w:eastAsia="仿宋_GB2312" w:hAnsi="仿宋" w:cs="宋体" w:hint="eastAsia"/>
          <w:kern w:val="0"/>
          <w:sz w:val="32"/>
          <w:szCs w:val="32"/>
        </w:rPr>
        <w:t>，</w:t>
      </w:r>
      <w:r w:rsidRPr="00F8319B">
        <w:rPr>
          <w:rFonts w:ascii="仿宋_GB2312" w:eastAsia="仿宋_GB2312" w:hAnsi="仿宋" w:cs="宋体"/>
          <w:kern w:val="0"/>
          <w:sz w:val="32"/>
          <w:szCs w:val="32"/>
        </w:rPr>
        <w:t>如使用英</w:t>
      </w:r>
      <w:r w:rsidRPr="00F8319B">
        <w:rPr>
          <w:rFonts w:ascii="仿宋_GB2312" w:eastAsia="仿宋_GB2312" w:hAnsi="仿宋" w:cs="宋体" w:hint="eastAsia"/>
          <w:kern w:val="0"/>
          <w:sz w:val="32"/>
          <w:szCs w:val="32"/>
        </w:rPr>
        <w:t>语</w:t>
      </w:r>
      <w:r w:rsidRPr="00F8319B">
        <w:rPr>
          <w:rFonts w:ascii="仿宋_GB2312" w:eastAsia="仿宋_GB2312" w:hAnsi="仿宋" w:cs="宋体"/>
          <w:kern w:val="0"/>
          <w:sz w:val="32"/>
          <w:szCs w:val="32"/>
        </w:rPr>
        <w:t>配音需添加中英文字幕</w:t>
      </w:r>
      <w:r w:rsidRPr="00F8319B">
        <w:rPr>
          <w:rFonts w:ascii="仿宋_GB2312" w:eastAsia="仿宋_GB2312" w:hAnsi="仿宋" w:cs="宋体" w:hint="eastAsia"/>
          <w:kern w:val="0"/>
          <w:sz w:val="32"/>
          <w:szCs w:val="32"/>
        </w:rPr>
        <w:t>。</w:t>
      </w:r>
    </w:p>
    <w:p w14:paraId="1C74A89A" w14:textId="77777777" w:rsidR="008F71C5" w:rsidRPr="00F8319B" w:rsidRDefault="008F71C5" w:rsidP="00424AB7">
      <w:pPr>
        <w:pStyle w:val="ab"/>
        <w:spacing w:line="500" w:lineRule="exact"/>
        <w:ind w:rightChars="-47" w:right="-99" w:firstLine="643"/>
        <w:jc w:val="left"/>
        <w:outlineLvl w:val="0"/>
        <w:rPr>
          <w:rFonts w:ascii="楷体_GB2312" w:eastAsia="楷体_GB2312" w:hAnsi="楷体"/>
          <w:b/>
          <w:sz w:val="32"/>
          <w:szCs w:val="32"/>
        </w:rPr>
      </w:pPr>
      <w:r w:rsidRPr="00F8319B">
        <w:rPr>
          <w:rFonts w:ascii="楷体_GB2312" w:eastAsia="楷体_GB2312" w:hAnsi="楷体" w:hint="eastAsia"/>
          <w:b/>
          <w:sz w:val="32"/>
          <w:szCs w:val="32"/>
        </w:rPr>
        <w:t>（二）内容要求</w:t>
      </w:r>
    </w:p>
    <w:p w14:paraId="4274D51E" w14:textId="64A8A794" w:rsidR="008F71C5" w:rsidRDefault="008F71C5" w:rsidP="00424AB7">
      <w:pPr>
        <w:spacing w:line="50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kern w:val="0"/>
          <w:sz w:val="32"/>
          <w:szCs w:val="32"/>
        </w:rPr>
        <w:t>作品</w:t>
      </w:r>
      <w:r w:rsidRPr="00F8319B">
        <w:rPr>
          <w:rFonts w:ascii="仿宋_GB2312" w:eastAsia="仿宋_GB2312" w:hAnsi="仿宋" w:cs="宋体" w:hint="eastAsia"/>
          <w:kern w:val="0"/>
          <w:sz w:val="32"/>
          <w:szCs w:val="32"/>
        </w:rPr>
        <w:t>主题需关联中华传统文化，体现德、智、体、美、劳教育思想。作品思想健康、演绎正确、情节完整、构思合理、人物鲜活。具体要求详见表1、2。</w:t>
      </w:r>
    </w:p>
    <w:p w14:paraId="3531B707" w14:textId="77777777" w:rsidR="00424AB7" w:rsidRPr="00F8319B" w:rsidRDefault="00424AB7" w:rsidP="00424AB7">
      <w:pPr>
        <w:spacing w:line="500" w:lineRule="exact"/>
        <w:ind w:firstLineChars="200" w:firstLine="640"/>
        <w:rPr>
          <w:rFonts w:ascii="仿宋_GB2312" w:eastAsia="仿宋_GB2312" w:hAnsi="仿宋" w:cs="宋体"/>
          <w:kern w:val="0"/>
          <w:sz w:val="32"/>
          <w:szCs w:val="32"/>
        </w:rPr>
      </w:pPr>
    </w:p>
    <w:p w14:paraId="641E6DD1" w14:textId="77777777" w:rsidR="00424AB7" w:rsidRDefault="00424AB7" w:rsidP="00424AB7">
      <w:pPr>
        <w:spacing w:line="460" w:lineRule="exact"/>
        <w:jc w:val="center"/>
        <w:rPr>
          <w:rFonts w:ascii="仿宋_GB2312" w:eastAsia="仿宋_GB2312" w:hAnsi="仿宋"/>
          <w:sz w:val="28"/>
          <w:szCs w:val="28"/>
        </w:rPr>
      </w:pPr>
    </w:p>
    <w:p w14:paraId="1720AA15" w14:textId="529CA458" w:rsidR="008F71C5" w:rsidRPr="00F8319B" w:rsidRDefault="008F71C5" w:rsidP="00424AB7">
      <w:pPr>
        <w:spacing w:line="460" w:lineRule="exact"/>
        <w:jc w:val="center"/>
        <w:rPr>
          <w:rFonts w:ascii="仿宋_GB2312" w:eastAsia="仿宋_GB2312" w:hAnsi="仿宋"/>
          <w:sz w:val="28"/>
          <w:szCs w:val="28"/>
        </w:rPr>
      </w:pPr>
      <w:r w:rsidRPr="00F8319B">
        <w:rPr>
          <w:rFonts w:ascii="仿宋_GB2312" w:eastAsia="仿宋_GB2312" w:hAnsi="仿宋" w:hint="eastAsia"/>
          <w:sz w:val="28"/>
          <w:szCs w:val="28"/>
        </w:rPr>
        <w:t>表</w:t>
      </w:r>
      <w:r w:rsidRPr="00F8319B">
        <w:rPr>
          <w:rFonts w:ascii="仿宋_GB2312" w:eastAsia="仿宋_GB2312" w:hAnsi="仿宋"/>
          <w:sz w:val="28"/>
          <w:szCs w:val="28"/>
        </w:rPr>
        <w:t>1</w:t>
      </w:r>
      <w:r w:rsidR="00424AB7">
        <w:rPr>
          <w:rFonts w:ascii="仿宋_GB2312" w:eastAsia="仿宋_GB2312" w:hAnsi="仿宋" w:hint="eastAsia"/>
          <w:sz w:val="28"/>
          <w:szCs w:val="28"/>
        </w:rPr>
        <w:t>：</w:t>
      </w:r>
      <w:r w:rsidRPr="00F8319B">
        <w:rPr>
          <w:rFonts w:ascii="仿宋_GB2312" w:eastAsia="仿宋_GB2312" w:hAnsi="仿宋" w:hint="eastAsia"/>
          <w:sz w:val="28"/>
          <w:szCs w:val="28"/>
        </w:rPr>
        <w:t xml:space="preserve"> 真人表演类微电影作品内容要求</w:t>
      </w:r>
    </w:p>
    <w:tbl>
      <w:tblPr>
        <w:tblStyle w:val="ad"/>
        <w:tblpPr w:leftFromText="180" w:rightFromText="180" w:vertAnchor="text" w:horzAnchor="margin" w:tblpX="74" w:tblpY="193"/>
        <w:tblW w:w="8423" w:type="dxa"/>
        <w:tblLayout w:type="fixed"/>
        <w:tblLook w:val="04A0" w:firstRow="1" w:lastRow="0" w:firstColumn="1" w:lastColumn="0" w:noHBand="0" w:noVBand="1"/>
      </w:tblPr>
      <w:tblGrid>
        <w:gridCol w:w="1844"/>
        <w:gridCol w:w="6579"/>
      </w:tblGrid>
      <w:tr w:rsidR="00F8319B" w:rsidRPr="00F8319B" w14:paraId="1C6609EA" w14:textId="77777777" w:rsidTr="00FE3EBC">
        <w:trPr>
          <w:trHeight w:val="770"/>
        </w:trPr>
        <w:tc>
          <w:tcPr>
            <w:tcW w:w="1844" w:type="dxa"/>
            <w:vAlign w:val="center"/>
          </w:tcPr>
          <w:p w14:paraId="5B29945C" w14:textId="77777777" w:rsidR="008F71C5" w:rsidRPr="00F8319B" w:rsidRDefault="008F71C5" w:rsidP="00D51D19">
            <w:pPr>
              <w:spacing w:line="380" w:lineRule="exact"/>
              <w:jc w:val="center"/>
              <w:rPr>
                <w:rFonts w:ascii="仿宋_GB2312" w:eastAsia="仿宋_GB2312"/>
                <w:sz w:val="36"/>
                <w:szCs w:val="36"/>
              </w:rPr>
            </w:pPr>
            <w:r w:rsidRPr="00F8319B">
              <w:rPr>
                <w:rFonts w:ascii="仿宋_GB2312" w:eastAsia="仿宋_GB2312" w:hAnsi="华文楷体" w:hint="eastAsia"/>
                <w:b/>
                <w:sz w:val="24"/>
                <w:szCs w:val="24"/>
              </w:rPr>
              <w:t>主要内容</w:t>
            </w:r>
          </w:p>
        </w:tc>
        <w:tc>
          <w:tcPr>
            <w:tcW w:w="6579" w:type="dxa"/>
            <w:vAlign w:val="center"/>
          </w:tcPr>
          <w:p w14:paraId="652D781E" w14:textId="77777777" w:rsidR="008F71C5" w:rsidRPr="00F8319B" w:rsidRDefault="008F71C5" w:rsidP="00D51D19">
            <w:pPr>
              <w:spacing w:line="380" w:lineRule="exact"/>
              <w:jc w:val="center"/>
              <w:rPr>
                <w:rFonts w:ascii="仿宋_GB2312" w:eastAsia="仿宋_GB2312"/>
                <w:sz w:val="36"/>
                <w:szCs w:val="36"/>
              </w:rPr>
            </w:pPr>
            <w:r w:rsidRPr="00F8319B">
              <w:rPr>
                <w:rFonts w:ascii="仿宋_GB2312" w:eastAsia="仿宋_GB2312" w:hAnsi="华文楷体" w:hint="eastAsia"/>
                <w:b/>
                <w:sz w:val="24"/>
                <w:szCs w:val="24"/>
              </w:rPr>
              <w:t>具体要求</w:t>
            </w:r>
          </w:p>
        </w:tc>
      </w:tr>
      <w:tr w:rsidR="00F8319B" w:rsidRPr="00F8319B" w14:paraId="242EDB6C" w14:textId="77777777" w:rsidTr="00FE3EBC">
        <w:trPr>
          <w:trHeight w:val="1193"/>
        </w:trPr>
        <w:tc>
          <w:tcPr>
            <w:tcW w:w="1844" w:type="dxa"/>
            <w:vMerge w:val="restart"/>
            <w:vAlign w:val="center"/>
          </w:tcPr>
          <w:p w14:paraId="119728E2"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选题</w:t>
            </w:r>
          </w:p>
        </w:tc>
        <w:tc>
          <w:tcPr>
            <w:tcW w:w="6579" w:type="dxa"/>
            <w:vAlign w:val="center"/>
          </w:tcPr>
          <w:p w14:paraId="6F081587"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作品依据的故事和据此创作的作品，应突出德、智、体、美、劳教育的目标</w:t>
            </w:r>
            <w:r w:rsidRPr="00F8319B">
              <w:rPr>
                <w:rFonts w:ascii="仿宋_GB2312" w:eastAsia="仿宋_GB2312" w:hint="eastAsia"/>
                <w:sz w:val="24"/>
                <w:szCs w:val="24"/>
              </w:rPr>
              <w:t>。</w:t>
            </w:r>
          </w:p>
        </w:tc>
      </w:tr>
      <w:tr w:rsidR="00F8319B" w:rsidRPr="00F8319B" w14:paraId="7ECE4E99" w14:textId="77777777" w:rsidTr="00FE3EBC">
        <w:trPr>
          <w:trHeight w:val="983"/>
        </w:trPr>
        <w:tc>
          <w:tcPr>
            <w:tcW w:w="1844" w:type="dxa"/>
            <w:vMerge/>
            <w:vAlign w:val="center"/>
          </w:tcPr>
          <w:p w14:paraId="34A48FFB" w14:textId="77777777" w:rsidR="008F71C5" w:rsidRPr="00F8319B" w:rsidRDefault="008F71C5" w:rsidP="00D51D19">
            <w:pPr>
              <w:spacing w:line="380" w:lineRule="exact"/>
              <w:jc w:val="center"/>
              <w:rPr>
                <w:rFonts w:ascii="仿宋_GB2312" w:eastAsia="仿宋_GB2312" w:hAnsi="华文楷体"/>
                <w:sz w:val="24"/>
                <w:szCs w:val="24"/>
              </w:rPr>
            </w:pPr>
          </w:p>
        </w:tc>
        <w:tc>
          <w:tcPr>
            <w:tcW w:w="6579" w:type="dxa"/>
            <w:vAlign w:val="center"/>
          </w:tcPr>
          <w:p w14:paraId="2834708B"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作品应能传递正能量，积极向上，与新时代主流文化价值观一致。</w:t>
            </w:r>
          </w:p>
        </w:tc>
      </w:tr>
      <w:tr w:rsidR="00F8319B" w:rsidRPr="00F8319B" w14:paraId="1E3078B4" w14:textId="77777777" w:rsidTr="00FE3EBC">
        <w:trPr>
          <w:trHeight w:val="1408"/>
        </w:trPr>
        <w:tc>
          <w:tcPr>
            <w:tcW w:w="1844" w:type="dxa"/>
            <w:vMerge/>
            <w:vAlign w:val="center"/>
          </w:tcPr>
          <w:p w14:paraId="4BAA3612" w14:textId="77777777" w:rsidR="008F71C5" w:rsidRPr="00F8319B" w:rsidRDefault="008F71C5" w:rsidP="00D51D19">
            <w:pPr>
              <w:spacing w:line="380" w:lineRule="exact"/>
              <w:jc w:val="center"/>
              <w:rPr>
                <w:rFonts w:ascii="仿宋_GB2312" w:eastAsia="仿宋_GB2312" w:hAnsi="华文楷体"/>
                <w:sz w:val="24"/>
                <w:szCs w:val="24"/>
              </w:rPr>
            </w:pPr>
          </w:p>
        </w:tc>
        <w:tc>
          <w:tcPr>
            <w:tcW w:w="6579" w:type="dxa"/>
            <w:vAlign w:val="center"/>
          </w:tcPr>
          <w:p w14:paraId="5BE93F5B"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作品依据的故事和据此创作的作品，可以是根据原意创作的；也可以在不违背原意的基础上，结合学生的现实生活进行演绎，达到古为今用的目的。</w:t>
            </w:r>
          </w:p>
        </w:tc>
      </w:tr>
      <w:tr w:rsidR="00F8319B" w:rsidRPr="00F8319B" w14:paraId="4E487E35" w14:textId="77777777" w:rsidTr="00FE3EBC">
        <w:trPr>
          <w:trHeight w:val="1117"/>
        </w:trPr>
        <w:tc>
          <w:tcPr>
            <w:tcW w:w="1844" w:type="dxa"/>
            <w:vMerge/>
            <w:vAlign w:val="center"/>
          </w:tcPr>
          <w:p w14:paraId="4493416B" w14:textId="77777777" w:rsidR="008F71C5" w:rsidRPr="00F8319B" w:rsidRDefault="008F71C5" w:rsidP="00D51D19">
            <w:pPr>
              <w:spacing w:line="380" w:lineRule="exact"/>
              <w:jc w:val="center"/>
              <w:rPr>
                <w:rFonts w:ascii="仿宋_GB2312" w:eastAsia="仿宋_GB2312" w:hAnsi="华文楷体"/>
                <w:sz w:val="24"/>
                <w:szCs w:val="24"/>
              </w:rPr>
            </w:pPr>
          </w:p>
        </w:tc>
        <w:tc>
          <w:tcPr>
            <w:tcW w:w="6579" w:type="dxa"/>
            <w:vAlign w:val="center"/>
          </w:tcPr>
          <w:p w14:paraId="60419045"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对故事本意的演绎，不能穿凿附会、张冠李戴，也不能用同音字偷换意义。</w:t>
            </w:r>
          </w:p>
        </w:tc>
      </w:tr>
      <w:tr w:rsidR="00F8319B" w:rsidRPr="00F8319B" w14:paraId="2AC9B8D5" w14:textId="77777777" w:rsidTr="00FE3EBC">
        <w:trPr>
          <w:trHeight w:val="1133"/>
        </w:trPr>
        <w:tc>
          <w:tcPr>
            <w:tcW w:w="1844" w:type="dxa"/>
            <w:vMerge w:val="restart"/>
            <w:vAlign w:val="center"/>
          </w:tcPr>
          <w:p w14:paraId="4E1E9A9C"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内容</w:t>
            </w:r>
          </w:p>
        </w:tc>
        <w:tc>
          <w:tcPr>
            <w:tcW w:w="6579" w:type="dxa"/>
            <w:vAlign w:val="center"/>
          </w:tcPr>
          <w:p w14:paraId="071E26F8"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作品情节完整充实，有层次，能够讲清故事，人物关系清晰，剧情精炼不冗长，不短缺。</w:t>
            </w:r>
          </w:p>
        </w:tc>
      </w:tr>
      <w:tr w:rsidR="00F8319B" w:rsidRPr="00F8319B" w14:paraId="43411957" w14:textId="77777777" w:rsidTr="00FE3EBC">
        <w:trPr>
          <w:trHeight w:val="554"/>
        </w:trPr>
        <w:tc>
          <w:tcPr>
            <w:tcW w:w="1844" w:type="dxa"/>
            <w:vMerge/>
            <w:vAlign w:val="center"/>
          </w:tcPr>
          <w:p w14:paraId="17C49AD3" w14:textId="77777777" w:rsidR="008F71C5" w:rsidRPr="00F8319B" w:rsidRDefault="008F71C5" w:rsidP="00D51D19">
            <w:pPr>
              <w:spacing w:line="380" w:lineRule="exact"/>
              <w:jc w:val="center"/>
              <w:rPr>
                <w:rFonts w:ascii="仿宋_GB2312" w:eastAsia="仿宋_GB2312" w:hAnsi="华文楷体"/>
                <w:sz w:val="24"/>
                <w:szCs w:val="24"/>
              </w:rPr>
            </w:pPr>
          </w:p>
        </w:tc>
        <w:tc>
          <w:tcPr>
            <w:tcW w:w="6579" w:type="dxa"/>
            <w:vAlign w:val="center"/>
          </w:tcPr>
          <w:p w14:paraId="6C744327"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作品构思巧妙，演绎合理。</w:t>
            </w:r>
          </w:p>
        </w:tc>
      </w:tr>
      <w:tr w:rsidR="00F8319B" w:rsidRPr="00F8319B" w14:paraId="3764AEBC" w14:textId="77777777" w:rsidTr="00FE3EBC">
        <w:trPr>
          <w:trHeight w:val="690"/>
        </w:trPr>
        <w:tc>
          <w:tcPr>
            <w:tcW w:w="1844" w:type="dxa"/>
            <w:vMerge/>
            <w:vAlign w:val="center"/>
          </w:tcPr>
          <w:p w14:paraId="33760748" w14:textId="77777777" w:rsidR="008F71C5" w:rsidRPr="00F8319B" w:rsidRDefault="008F71C5" w:rsidP="00D51D19">
            <w:pPr>
              <w:spacing w:line="380" w:lineRule="exact"/>
              <w:jc w:val="center"/>
              <w:rPr>
                <w:rFonts w:ascii="仿宋_GB2312" w:eastAsia="仿宋_GB2312" w:hAnsi="华文楷体"/>
                <w:sz w:val="24"/>
                <w:szCs w:val="24"/>
              </w:rPr>
            </w:pPr>
          </w:p>
        </w:tc>
        <w:tc>
          <w:tcPr>
            <w:tcW w:w="6579" w:type="dxa"/>
            <w:vAlign w:val="center"/>
          </w:tcPr>
          <w:p w14:paraId="5202257B"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人物特色鲜明，具有典型意义。</w:t>
            </w:r>
          </w:p>
        </w:tc>
      </w:tr>
      <w:tr w:rsidR="00F8319B" w:rsidRPr="00F8319B" w14:paraId="729A6E04" w14:textId="77777777" w:rsidTr="00FE3EBC">
        <w:trPr>
          <w:trHeight w:val="997"/>
        </w:trPr>
        <w:tc>
          <w:tcPr>
            <w:tcW w:w="1844" w:type="dxa"/>
            <w:vAlign w:val="center"/>
          </w:tcPr>
          <w:p w14:paraId="2C902DFA"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表演</w:t>
            </w:r>
          </w:p>
        </w:tc>
        <w:tc>
          <w:tcPr>
            <w:tcW w:w="6579" w:type="dxa"/>
            <w:vAlign w:val="center"/>
          </w:tcPr>
          <w:p w14:paraId="324094D5"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仿宋" w:hint="eastAsia"/>
                <w:sz w:val="24"/>
                <w:szCs w:val="24"/>
              </w:rPr>
              <w:t>演员表现自然、到位，真实，台词清晰有感情，能与剧中人物融合，能够感染观众。</w:t>
            </w:r>
          </w:p>
        </w:tc>
      </w:tr>
      <w:tr w:rsidR="00F8319B" w:rsidRPr="00F8319B" w14:paraId="5A5ACFF6" w14:textId="77777777" w:rsidTr="00FE3EBC">
        <w:trPr>
          <w:trHeight w:val="686"/>
        </w:trPr>
        <w:tc>
          <w:tcPr>
            <w:tcW w:w="1844" w:type="dxa"/>
            <w:vMerge w:val="restart"/>
            <w:vAlign w:val="center"/>
          </w:tcPr>
          <w:p w14:paraId="297B89F6"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技术</w:t>
            </w:r>
          </w:p>
        </w:tc>
        <w:tc>
          <w:tcPr>
            <w:tcW w:w="6579" w:type="dxa"/>
            <w:vAlign w:val="center"/>
          </w:tcPr>
          <w:p w14:paraId="03687B9C"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片头符合活动要求，布局合理、美观。演职员要素齐全。</w:t>
            </w:r>
          </w:p>
        </w:tc>
      </w:tr>
      <w:tr w:rsidR="00F8319B" w:rsidRPr="00F8319B" w14:paraId="56B44E04" w14:textId="77777777" w:rsidTr="00FE3EBC">
        <w:trPr>
          <w:trHeight w:val="1134"/>
        </w:trPr>
        <w:tc>
          <w:tcPr>
            <w:tcW w:w="1844" w:type="dxa"/>
            <w:vMerge/>
            <w:vAlign w:val="center"/>
          </w:tcPr>
          <w:p w14:paraId="68E8E45C" w14:textId="77777777" w:rsidR="008F71C5" w:rsidRPr="00F8319B" w:rsidRDefault="008F71C5" w:rsidP="00D51D19">
            <w:pPr>
              <w:spacing w:line="380" w:lineRule="exact"/>
              <w:jc w:val="center"/>
              <w:rPr>
                <w:rFonts w:ascii="仿宋_GB2312" w:eastAsia="仿宋_GB2312" w:hAnsi="华文楷体"/>
                <w:sz w:val="24"/>
                <w:szCs w:val="24"/>
              </w:rPr>
            </w:pPr>
          </w:p>
        </w:tc>
        <w:tc>
          <w:tcPr>
            <w:tcW w:w="6579" w:type="dxa"/>
            <w:vAlign w:val="center"/>
          </w:tcPr>
          <w:p w14:paraId="498D8F03" w14:textId="24F29B94"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横屏拍摄、画面比例统一（1</w:t>
            </w:r>
            <w:r w:rsidRPr="00F8319B">
              <w:rPr>
                <w:rFonts w:ascii="仿宋_GB2312" w:eastAsia="仿宋_GB2312" w:hAnsi="华文楷体"/>
                <w:sz w:val="24"/>
                <w:szCs w:val="24"/>
              </w:rPr>
              <w:t>6</w:t>
            </w:r>
            <w:r w:rsidR="000D56D3">
              <w:rPr>
                <w:rFonts w:ascii="仿宋_GB2312" w:eastAsia="仿宋_GB2312" w:hAnsi="华文楷体" w:hint="eastAsia"/>
                <w:sz w:val="24"/>
                <w:szCs w:val="24"/>
              </w:rPr>
              <w:t>:</w:t>
            </w:r>
            <w:r w:rsidRPr="00F8319B">
              <w:rPr>
                <w:rFonts w:ascii="仿宋_GB2312" w:eastAsia="仿宋_GB2312" w:hAnsi="华文楷体" w:hint="eastAsia"/>
                <w:sz w:val="24"/>
                <w:szCs w:val="24"/>
              </w:rPr>
              <w:t>9或4</w:t>
            </w:r>
            <w:r w:rsidR="000D56D3">
              <w:rPr>
                <w:rFonts w:ascii="仿宋_GB2312" w:eastAsia="仿宋_GB2312" w:hAnsi="华文楷体" w:hint="eastAsia"/>
                <w:sz w:val="24"/>
                <w:szCs w:val="24"/>
              </w:rPr>
              <w:t>:</w:t>
            </w:r>
            <w:r w:rsidRPr="00F8319B">
              <w:rPr>
                <w:rFonts w:ascii="仿宋_GB2312" w:eastAsia="仿宋_GB2312" w:hAnsi="华文楷体" w:hint="eastAsia"/>
                <w:sz w:val="24"/>
                <w:szCs w:val="24"/>
              </w:rPr>
              <w:t>3），画面、声音清晰，声画同步，镜头平稳、应用恰当，作品剪接流畅，配音配乐得当。</w:t>
            </w:r>
          </w:p>
        </w:tc>
      </w:tr>
      <w:tr w:rsidR="00F8319B" w:rsidRPr="00F8319B" w14:paraId="1ED9515F" w14:textId="77777777" w:rsidTr="00FE3EBC">
        <w:trPr>
          <w:trHeight w:val="981"/>
        </w:trPr>
        <w:tc>
          <w:tcPr>
            <w:tcW w:w="1844" w:type="dxa"/>
            <w:vAlign w:val="center"/>
          </w:tcPr>
          <w:p w14:paraId="5E21C6D1"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sz w:val="24"/>
                <w:szCs w:val="24"/>
              </w:rPr>
              <w:t>创</w:t>
            </w:r>
            <w:r w:rsidRPr="00F8319B">
              <w:rPr>
                <w:rFonts w:ascii="仿宋_GB2312" w:eastAsia="仿宋_GB2312" w:hAnsi="华文楷体" w:hint="eastAsia"/>
                <w:sz w:val="24"/>
                <w:szCs w:val="24"/>
              </w:rPr>
              <w:t>新</w:t>
            </w:r>
          </w:p>
        </w:tc>
        <w:tc>
          <w:tcPr>
            <w:tcW w:w="6579" w:type="dxa"/>
            <w:vAlign w:val="center"/>
          </w:tcPr>
          <w:p w14:paraId="50D5382F"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作品在选题、立意、表达方式等方面展现独特的风格，</w:t>
            </w:r>
            <w:r w:rsidRPr="00F8319B">
              <w:rPr>
                <w:rFonts w:ascii="仿宋_GB2312" w:eastAsia="仿宋_GB2312" w:hAnsi="华文楷体"/>
                <w:sz w:val="24"/>
                <w:szCs w:val="24"/>
              </w:rPr>
              <w:t>令人</w:t>
            </w:r>
            <w:r w:rsidRPr="00F8319B">
              <w:rPr>
                <w:rFonts w:ascii="仿宋_GB2312" w:eastAsia="仿宋_GB2312" w:hAnsi="华文楷体" w:hint="eastAsia"/>
                <w:sz w:val="24"/>
                <w:szCs w:val="24"/>
              </w:rPr>
              <w:t>耳目一新。</w:t>
            </w:r>
          </w:p>
        </w:tc>
      </w:tr>
    </w:tbl>
    <w:p w14:paraId="58C8BC50" w14:textId="77777777" w:rsidR="00424AB7" w:rsidRDefault="00424AB7" w:rsidP="00D51D19">
      <w:pPr>
        <w:jc w:val="center"/>
        <w:rPr>
          <w:rFonts w:ascii="仿宋_GB2312" w:eastAsia="仿宋_GB2312" w:hAnsi="仿宋"/>
          <w:sz w:val="28"/>
          <w:szCs w:val="28"/>
        </w:rPr>
      </w:pPr>
    </w:p>
    <w:p w14:paraId="12136B60" w14:textId="27ED387C" w:rsidR="008F71C5" w:rsidRPr="00F8319B" w:rsidRDefault="008F71C5" w:rsidP="00D51D19">
      <w:pPr>
        <w:jc w:val="center"/>
        <w:rPr>
          <w:rFonts w:ascii="仿宋_GB2312" w:eastAsia="仿宋_GB2312" w:hAnsi="仿宋"/>
          <w:sz w:val="28"/>
          <w:szCs w:val="28"/>
        </w:rPr>
      </w:pPr>
      <w:r w:rsidRPr="00F8319B">
        <w:rPr>
          <w:rFonts w:ascii="仿宋_GB2312" w:eastAsia="仿宋_GB2312" w:hAnsi="仿宋" w:hint="eastAsia"/>
          <w:sz w:val="28"/>
          <w:szCs w:val="28"/>
        </w:rPr>
        <w:lastRenderedPageBreak/>
        <w:t>表</w:t>
      </w:r>
      <w:r w:rsidRPr="00F8319B">
        <w:rPr>
          <w:rFonts w:ascii="仿宋_GB2312" w:eastAsia="仿宋_GB2312" w:hAnsi="仿宋"/>
          <w:sz w:val="28"/>
          <w:szCs w:val="28"/>
        </w:rPr>
        <w:t>2</w:t>
      </w:r>
      <w:r w:rsidR="00424AB7">
        <w:rPr>
          <w:rFonts w:ascii="仿宋_GB2312" w:eastAsia="仿宋_GB2312" w:hAnsi="仿宋" w:hint="eastAsia"/>
          <w:sz w:val="28"/>
          <w:szCs w:val="28"/>
        </w:rPr>
        <w:t>：</w:t>
      </w:r>
      <w:r w:rsidRPr="00F8319B">
        <w:rPr>
          <w:rFonts w:ascii="仿宋_GB2312" w:eastAsia="仿宋_GB2312" w:hAnsi="仿宋" w:hint="eastAsia"/>
          <w:sz w:val="28"/>
          <w:szCs w:val="28"/>
        </w:rPr>
        <w:t xml:space="preserve"> 手作视频动画类微电影作品内容要求</w:t>
      </w:r>
    </w:p>
    <w:tbl>
      <w:tblPr>
        <w:tblStyle w:val="ad"/>
        <w:tblpPr w:leftFromText="180" w:rightFromText="180" w:vertAnchor="text" w:horzAnchor="margin" w:tblpX="250" w:tblpY="84"/>
        <w:tblW w:w="7905" w:type="dxa"/>
        <w:tblLayout w:type="fixed"/>
        <w:tblLook w:val="04A0" w:firstRow="1" w:lastRow="0" w:firstColumn="1" w:lastColumn="0" w:noHBand="0" w:noVBand="1"/>
      </w:tblPr>
      <w:tblGrid>
        <w:gridCol w:w="1384"/>
        <w:gridCol w:w="6521"/>
      </w:tblGrid>
      <w:tr w:rsidR="00F8319B" w:rsidRPr="00F8319B" w14:paraId="4AF6DB79" w14:textId="77777777" w:rsidTr="00FE3EBC">
        <w:trPr>
          <w:trHeight w:val="841"/>
        </w:trPr>
        <w:tc>
          <w:tcPr>
            <w:tcW w:w="1384" w:type="dxa"/>
            <w:vAlign w:val="center"/>
          </w:tcPr>
          <w:p w14:paraId="0E0B0EC1" w14:textId="77777777" w:rsidR="008F71C5" w:rsidRPr="00F8319B" w:rsidRDefault="008F71C5" w:rsidP="00D51D19">
            <w:pPr>
              <w:spacing w:line="380" w:lineRule="exact"/>
              <w:jc w:val="center"/>
              <w:rPr>
                <w:rFonts w:ascii="仿宋_GB2312" w:eastAsia="仿宋_GB2312"/>
                <w:sz w:val="36"/>
                <w:szCs w:val="36"/>
              </w:rPr>
            </w:pPr>
            <w:r w:rsidRPr="00F8319B">
              <w:rPr>
                <w:rFonts w:ascii="仿宋_GB2312" w:eastAsia="仿宋_GB2312" w:hAnsi="华文楷体" w:hint="eastAsia"/>
                <w:b/>
                <w:sz w:val="24"/>
                <w:szCs w:val="24"/>
              </w:rPr>
              <w:t>主要内容</w:t>
            </w:r>
          </w:p>
        </w:tc>
        <w:tc>
          <w:tcPr>
            <w:tcW w:w="6521" w:type="dxa"/>
            <w:vAlign w:val="center"/>
          </w:tcPr>
          <w:p w14:paraId="5941C386" w14:textId="77777777" w:rsidR="008F71C5" w:rsidRPr="00F8319B" w:rsidRDefault="008F71C5" w:rsidP="00D51D19">
            <w:pPr>
              <w:spacing w:line="380" w:lineRule="exact"/>
              <w:jc w:val="center"/>
              <w:rPr>
                <w:rFonts w:ascii="仿宋_GB2312" w:eastAsia="仿宋_GB2312"/>
                <w:sz w:val="36"/>
                <w:szCs w:val="36"/>
              </w:rPr>
            </w:pPr>
            <w:r w:rsidRPr="00F8319B">
              <w:rPr>
                <w:rFonts w:ascii="仿宋_GB2312" w:eastAsia="仿宋_GB2312" w:hAnsi="华文楷体" w:hint="eastAsia"/>
                <w:b/>
                <w:sz w:val="24"/>
                <w:szCs w:val="24"/>
              </w:rPr>
              <w:t>具体要求</w:t>
            </w:r>
          </w:p>
        </w:tc>
      </w:tr>
      <w:tr w:rsidR="00F8319B" w:rsidRPr="00F8319B" w14:paraId="6645CAC2" w14:textId="77777777" w:rsidTr="00FE3EBC">
        <w:trPr>
          <w:trHeight w:val="1122"/>
        </w:trPr>
        <w:tc>
          <w:tcPr>
            <w:tcW w:w="1384" w:type="dxa"/>
            <w:vMerge w:val="restart"/>
            <w:vAlign w:val="center"/>
          </w:tcPr>
          <w:p w14:paraId="7B4E8B18"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选题</w:t>
            </w:r>
          </w:p>
        </w:tc>
        <w:tc>
          <w:tcPr>
            <w:tcW w:w="6521" w:type="dxa"/>
            <w:vAlign w:val="center"/>
          </w:tcPr>
          <w:p w14:paraId="0F3B0544"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作品依据的故事和据此创作的作品，应突出德、智、体、美、劳教育的目标</w:t>
            </w:r>
            <w:r w:rsidRPr="00F8319B">
              <w:rPr>
                <w:rFonts w:ascii="仿宋_GB2312" w:eastAsia="仿宋_GB2312" w:hint="eastAsia"/>
                <w:sz w:val="24"/>
                <w:szCs w:val="24"/>
              </w:rPr>
              <w:t>。</w:t>
            </w:r>
          </w:p>
        </w:tc>
      </w:tr>
      <w:tr w:rsidR="00F8319B" w:rsidRPr="00F8319B" w14:paraId="7DD9EFE4" w14:textId="77777777" w:rsidTr="00FE3EBC">
        <w:trPr>
          <w:trHeight w:val="982"/>
        </w:trPr>
        <w:tc>
          <w:tcPr>
            <w:tcW w:w="1384" w:type="dxa"/>
            <w:vMerge/>
            <w:vAlign w:val="center"/>
          </w:tcPr>
          <w:p w14:paraId="1E805224"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Align w:val="center"/>
          </w:tcPr>
          <w:p w14:paraId="3BDBE481"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作品应能传递正能量，积极向上，与新时代主流文化价值观一致。</w:t>
            </w:r>
          </w:p>
        </w:tc>
      </w:tr>
      <w:tr w:rsidR="00F8319B" w:rsidRPr="00F8319B" w14:paraId="0C182618" w14:textId="77777777" w:rsidTr="00FE3EBC">
        <w:trPr>
          <w:trHeight w:val="1548"/>
        </w:trPr>
        <w:tc>
          <w:tcPr>
            <w:tcW w:w="1384" w:type="dxa"/>
            <w:vMerge/>
            <w:vAlign w:val="center"/>
          </w:tcPr>
          <w:p w14:paraId="2CD50586"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Align w:val="center"/>
          </w:tcPr>
          <w:p w14:paraId="0341BDB9"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作品依据的故事和据此创作的作品，可以是根据原意创作的；也可以在不违背原意的基础上，结合学生的现实生活进行演绎，达到古为今用的目的。</w:t>
            </w:r>
          </w:p>
        </w:tc>
      </w:tr>
      <w:tr w:rsidR="00F8319B" w:rsidRPr="00F8319B" w14:paraId="4C8E18BF" w14:textId="77777777" w:rsidTr="00FE3EBC">
        <w:trPr>
          <w:trHeight w:val="989"/>
        </w:trPr>
        <w:tc>
          <w:tcPr>
            <w:tcW w:w="1384" w:type="dxa"/>
            <w:vMerge/>
            <w:vAlign w:val="center"/>
          </w:tcPr>
          <w:p w14:paraId="157A2FEE"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Align w:val="center"/>
          </w:tcPr>
          <w:p w14:paraId="0B8D7354"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对本意的演绎，不能穿凿附会、张冠李戴，也不能用同音字偷换意义。</w:t>
            </w:r>
          </w:p>
        </w:tc>
      </w:tr>
      <w:tr w:rsidR="00F8319B" w:rsidRPr="00F8319B" w14:paraId="50ECFD9D" w14:textId="77777777" w:rsidTr="00FE3EBC">
        <w:trPr>
          <w:trHeight w:val="975"/>
        </w:trPr>
        <w:tc>
          <w:tcPr>
            <w:tcW w:w="1384" w:type="dxa"/>
            <w:vMerge w:val="restart"/>
            <w:vAlign w:val="center"/>
          </w:tcPr>
          <w:p w14:paraId="02583490"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内容</w:t>
            </w:r>
          </w:p>
        </w:tc>
        <w:tc>
          <w:tcPr>
            <w:tcW w:w="6521" w:type="dxa"/>
            <w:vAlign w:val="center"/>
          </w:tcPr>
          <w:p w14:paraId="0CE539F4"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作品情节完整充实，有层次，能够讲清故事，人物关系清晰，剧情精炼不冗长，不短缺。</w:t>
            </w:r>
          </w:p>
        </w:tc>
      </w:tr>
      <w:tr w:rsidR="00F8319B" w:rsidRPr="00F8319B" w14:paraId="3FB17099" w14:textId="77777777" w:rsidTr="00FE3EBC">
        <w:trPr>
          <w:trHeight w:val="692"/>
        </w:trPr>
        <w:tc>
          <w:tcPr>
            <w:tcW w:w="1384" w:type="dxa"/>
            <w:vMerge/>
            <w:vAlign w:val="center"/>
          </w:tcPr>
          <w:p w14:paraId="2ECA54CE"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Align w:val="center"/>
          </w:tcPr>
          <w:p w14:paraId="23243928"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作品构思巧妙，演绎合理。</w:t>
            </w:r>
          </w:p>
        </w:tc>
      </w:tr>
      <w:tr w:rsidR="00F8319B" w:rsidRPr="00F8319B" w14:paraId="51EBE898" w14:textId="77777777" w:rsidTr="00FE3EBC">
        <w:trPr>
          <w:trHeight w:val="702"/>
        </w:trPr>
        <w:tc>
          <w:tcPr>
            <w:tcW w:w="1384" w:type="dxa"/>
            <w:vMerge/>
            <w:vAlign w:val="center"/>
          </w:tcPr>
          <w:p w14:paraId="153978D9"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Align w:val="center"/>
          </w:tcPr>
          <w:p w14:paraId="58DDD973"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人物特色鲜明，具有典型意义。</w:t>
            </w:r>
          </w:p>
        </w:tc>
      </w:tr>
      <w:tr w:rsidR="00F8319B" w:rsidRPr="00F8319B" w14:paraId="2E41CB36" w14:textId="77777777" w:rsidTr="00FE3EBC">
        <w:trPr>
          <w:trHeight w:val="1406"/>
        </w:trPr>
        <w:tc>
          <w:tcPr>
            <w:tcW w:w="1384" w:type="dxa"/>
            <w:vAlign w:val="center"/>
          </w:tcPr>
          <w:p w14:paraId="6246E48F"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道具</w:t>
            </w:r>
          </w:p>
        </w:tc>
        <w:tc>
          <w:tcPr>
            <w:tcW w:w="6521" w:type="dxa"/>
            <w:vAlign w:val="center"/>
          </w:tcPr>
          <w:p w14:paraId="54BB3DE1" w14:textId="77777777"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仿宋" w:hint="eastAsia"/>
                <w:sz w:val="24"/>
                <w:szCs w:val="24"/>
              </w:rPr>
              <w:t>道具、场景需采用手工制作、真实搭建（非电脑虚拟），造型有特点，有想象力、创造力。可使用不同材料进行道具、场景制作，如：绘画、积木、黏土、陶艺、剪纸、3D打印作品等。</w:t>
            </w:r>
          </w:p>
        </w:tc>
      </w:tr>
      <w:tr w:rsidR="00F8319B" w:rsidRPr="00F8319B" w14:paraId="2B630D82" w14:textId="77777777" w:rsidTr="00FE3EBC">
        <w:trPr>
          <w:trHeight w:val="380"/>
        </w:trPr>
        <w:tc>
          <w:tcPr>
            <w:tcW w:w="1384" w:type="dxa"/>
            <w:vMerge w:val="restart"/>
            <w:vAlign w:val="center"/>
          </w:tcPr>
          <w:p w14:paraId="2D1DB4BB"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sz w:val="24"/>
                <w:szCs w:val="24"/>
              </w:rPr>
              <w:t>创</w:t>
            </w:r>
            <w:r w:rsidRPr="00F8319B">
              <w:rPr>
                <w:rFonts w:ascii="仿宋_GB2312" w:eastAsia="仿宋_GB2312" w:hAnsi="华文楷体" w:hint="eastAsia"/>
                <w:sz w:val="24"/>
                <w:szCs w:val="24"/>
              </w:rPr>
              <w:t>新</w:t>
            </w:r>
          </w:p>
        </w:tc>
        <w:tc>
          <w:tcPr>
            <w:tcW w:w="6521" w:type="dxa"/>
            <w:vMerge w:val="restart"/>
            <w:vAlign w:val="center"/>
          </w:tcPr>
          <w:p w14:paraId="67AB22CD" w14:textId="77777777" w:rsidR="008F71C5" w:rsidRPr="00F8319B" w:rsidRDefault="008F71C5" w:rsidP="00D51D19">
            <w:pPr>
              <w:spacing w:line="380" w:lineRule="exact"/>
              <w:rPr>
                <w:rFonts w:ascii="仿宋_GB2312" w:eastAsia="仿宋_GB2312" w:hAnsi="仿宋"/>
                <w:sz w:val="24"/>
                <w:szCs w:val="24"/>
              </w:rPr>
            </w:pPr>
            <w:r w:rsidRPr="00F8319B">
              <w:rPr>
                <w:rFonts w:ascii="仿宋_GB2312" w:eastAsia="仿宋_GB2312" w:hAnsi="华文楷体" w:hint="eastAsia"/>
                <w:sz w:val="24"/>
                <w:szCs w:val="24"/>
              </w:rPr>
              <w:t>作品在选题、立意、表达方式等方面展现独特的艺术风格，</w:t>
            </w:r>
            <w:r w:rsidRPr="00F8319B">
              <w:rPr>
                <w:rFonts w:ascii="仿宋_GB2312" w:eastAsia="仿宋_GB2312" w:hAnsi="华文楷体"/>
                <w:sz w:val="24"/>
                <w:szCs w:val="24"/>
              </w:rPr>
              <w:t>令人</w:t>
            </w:r>
            <w:r w:rsidRPr="00F8319B">
              <w:rPr>
                <w:rFonts w:ascii="仿宋_GB2312" w:eastAsia="仿宋_GB2312" w:hAnsi="华文楷体" w:hint="eastAsia"/>
                <w:sz w:val="24"/>
                <w:szCs w:val="24"/>
              </w:rPr>
              <w:t>耳目一新</w:t>
            </w:r>
          </w:p>
        </w:tc>
      </w:tr>
      <w:tr w:rsidR="00F8319B" w:rsidRPr="00F8319B" w14:paraId="32B922FD" w14:textId="77777777" w:rsidTr="00FE3EBC">
        <w:trPr>
          <w:trHeight w:val="380"/>
        </w:trPr>
        <w:tc>
          <w:tcPr>
            <w:tcW w:w="1384" w:type="dxa"/>
            <w:vMerge/>
            <w:vAlign w:val="center"/>
          </w:tcPr>
          <w:p w14:paraId="1209F172"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Merge/>
            <w:vAlign w:val="center"/>
          </w:tcPr>
          <w:p w14:paraId="22806541" w14:textId="77777777" w:rsidR="008F71C5" w:rsidRPr="00F8319B" w:rsidRDefault="008F71C5" w:rsidP="00D51D19">
            <w:pPr>
              <w:spacing w:line="380" w:lineRule="exact"/>
              <w:rPr>
                <w:rFonts w:ascii="仿宋_GB2312" w:eastAsia="仿宋_GB2312" w:hAnsi="华文楷体"/>
                <w:sz w:val="24"/>
                <w:szCs w:val="24"/>
              </w:rPr>
            </w:pPr>
          </w:p>
        </w:tc>
      </w:tr>
      <w:tr w:rsidR="00F8319B" w:rsidRPr="00F8319B" w14:paraId="4AF5A07B" w14:textId="77777777" w:rsidTr="00FE3EBC">
        <w:trPr>
          <w:trHeight w:val="380"/>
        </w:trPr>
        <w:tc>
          <w:tcPr>
            <w:tcW w:w="1384" w:type="dxa"/>
            <w:vMerge/>
            <w:vAlign w:val="center"/>
          </w:tcPr>
          <w:p w14:paraId="03801C7B"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Merge/>
            <w:vAlign w:val="center"/>
          </w:tcPr>
          <w:p w14:paraId="64D1429E" w14:textId="77777777" w:rsidR="008F71C5" w:rsidRPr="00F8319B" w:rsidRDefault="008F71C5" w:rsidP="00D51D19">
            <w:pPr>
              <w:spacing w:line="380" w:lineRule="exact"/>
              <w:rPr>
                <w:rFonts w:ascii="仿宋_GB2312" w:eastAsia="仿宋_GB2312" w:hAnsi="华文楷体"/>
                <w:sz w:val="24"/>
                <w:szCs w:val="24"/>
              </w:rPr>
            </w:pPr>
          </w:p>
        </w:tc>
      </w:tr>
      <w:tr w:rsidR="00F8319B" w:rsidRPr="00F8319B" w14:paraId="5A860E58" w14:textId="77777777" w:rsidTr="00FE3EBC">
        <w:trPr>
          <w:trHeight w:val="664"/>
        </w:trPr>
        <w:tc>
          <w:tcPr>
            <w:tcW w:w="1384" w:type="dxa"/>
            <w:vMerge w:val="restart"/>
            <w:vAlign w:val="center"/>
          </w:tcPr>
          <w:p w14:paraId="4C1A7CE7" w14:textId="77777777" w:rsidR="008F71C5" w:rsidRPr="00F8319B" w:rsidRDefault="008F71C5" w:rsidP="00D51D19">
            <w:pPr>
              <w:spacing w:line="380" w:lineRule="exact"/>
              <w:jc w:val="center"/>
              <w:rPr>
                <w:rFonts w:ascii="仿宋_GB2312" w:eastAsia="仿宋_GB2312" w:hAnsi="华文楷体"/>
                <w:sz w:val="24"/>
                <w:szCs w:val="24"/>
              </w:rPr>
            </w:pPr>
            <w:r w:rsidRPr="00F8319B">
              <w:rPr>
                <w:rFonts w:ascii="仿宋_GB2312" w:eastAsia="仿宋_GB2312" w:hAnsi="华文楷体" w:hint="eastAsia"/>
                <w:sz w:val="24"/>
                <w:szCs w:val="24"/>
              </w:rPr>
              <w:t>技术</w:t>
            </w:r>
          </w:p>
        </w:tc>
        <w:tc>
          <w:tcPr>
            <w:tcW w:w="6521" w:type="dxa"/>
            <w:vAlign w:val="center"/>
          </w:tcPr>
          <w:p w14:paraId="2F368B2D" w14:textId="77777777" w:rsidR="008F71C5" w:rsidRPr="00F8319B" w:rsidRDefault="008F71C5" w:rsidP="00D51D19">
            <w:pPr>
              <w:spacing w:line="380" w:lineRule="exact"/>
              <w:rPr>
                <w:rFonts w:ascii="仿宋_GB2312" w:eastAsia="仿宋_GB2312"/>
                <w:sz w:val="24"/>
                <w:szCs w:val="24"/>
              </w:rPr>
            </w:pPr>
            <w:r w:rsidRPr="00F8319B">
              <w:rPr>
                <w:rFonts w:ascii="仿宋_GB2312" w:eastAsia="仿宋_GB2312" w:hAnsi="华文楷体" w:hint="eastAsia"/>
                <w:sz w:val="24"/>
                <w:szCs w:val="24"/>
              </w:rPr>
              <w:t>片头符合活动要求，布局合理、美观。演职员要素齐全。</w:t>
            </w:r>
          </w:p>
        </w:tc>
      </w:tr>
      <w:tr w:rsidR="00F8319B" w:rsidRPr="00F8319B" w14:paraId="344C379D" w14:textId="77777777" w:rsidTr="00FE3EBC">
        <w:trPr>
          <w:trHeight w:val="1127"/>
        </w:trPr>
        <w:tc>
          <w:tcPr>
            <w:tcW w:w="1384" w:type="dxa"/>
            <w:vMerge/>
            <w:vAlign w:val="center"/>
          </w:tcPr>
          <w:p w14:paraId="63E12D5E" w14:textId="77777777" w:rsidR="008F71C5" w:rsidRPr="00F8319B" w:rsidRDefault="008F71C5" w:rsidP="00D51D19">
            <w:pPr>
              <w:spacing w:line="380" w:lineRule="exact"/>
              <w:jc w:val="center"/>
              <w:rPr>
                <w:rFonts w:ascii="仿宋_GB2312" w:eastAsia="仿宋_GB2312" w:hAnsi="华文楷体"/>
                <w:sz w:val="24"/>
                <w:szCs w:val="24"/>
              </w:rPr>
            </w:pPr>
          </w:p>
        </w:tc>
        <w:tc>
          <w:tcPr>
            <w:tcW w:w="6521" w:type="dxa"/>
            <w:vAlign w:val="center"/>
          </w:tcPr>
          <w:p w14:paraId="50966276" w14:textId="22997BDA" w:rsidR="008F71C5" w:rsidRPr="00F8319B" w:rsidRDefault="008F71C5" w:rsidP="00D51D19">
            <w:pPr>
              <w:spacing w:line="380" w:lineRule="exact"/>
              <w:rPr>
                <w:rFonts w:ascii="仿宋_GB2312" w:eastAsia="仿宋_GB2312" w:hAnsi="华文楷体"/>
                <w:sz w:val="24"/>
                <w:szCs w:val="24"/>
              </w:rPr>
            </w:pPr>
            <w:r w:rsidRPr="00F8319B">
              <w:rPr>
                <w:rFonts w:ascii="仿宋_GB2312" w:eastAsia="仿宋_GB2312" w:hAnsi="华文楷体" w:hint="eastAsia"/>
                <w:sz w:val="24"/>
                <w:szCs w:val="24"/>
              </w:rPr>
              <w:t>使用</w:t>
            </w:r>
            <w:r w:rsidRPr="00F8319B">
              <w:rPr>
                <w:rFonts w:ascii="仿宋_GB2312" w:eastAsia="仿宋_GB2312" w:hAnsi="华文楷体"/>
                <w:sz w:val="24"/>
                <w:szCs w:val="24"/>
              </w:rPr>
              <w:t>拍摄设备多角度、分镜头</w:t>
            </w:r>
            <w:r w:rsidRPr="00F8319B">
              <w:rPr>
                <w:rFonts w:ascii="仿宋_GB2312" w:eastAsia="仿宋_GB2312" w:hAnsi="华文楷体" w:hint="eastAsia"/>
                <w:sz w:val="24"/>
                <w:szCs w:val="24"/>
              </w:rPr>
              <w:t>拍</w:t>
            </w:r>
            <w:r w:rsidRPr="00F8319B">
              <w:rPr>
                <w:rFonts w:ascii="仿宋_GB2312" w:eastAsia="仿宋_GB2312" w:hAnsi="华文楷体"/>
                <w:sz w:val="24"/>
                <w:szCs w:val="24"/>
              </w:rPr>
              <w:t>照</w:t>
            </w:r>
            <w:r w:rsidRPr="00F8319B">
              <w:rPr>
                <w:rFonts w:ascii="仿宋_GB2312" w:eastAsia="仿宋_GB2312" w:hAnsi="华文楷体" w:hint="eastAsia"/>
                <w:sz w:val="24"/>
                <w:szCs w:val="24"/>
              </w:rPr>
              <w:t>（非视频摄像）</w:t>
            </w:r>
            <w:r w:rsidRPr="00F8319B">
              <w:rPr>
                <w:rFonts w:ascii="仿宋_GB2312" w:eastAsia="仿宋_GB2312" w:hAnsi="华文楷体"/>
                <w:sz w:val="24"/>
                <w:szCs w:val="24"/>
              </w:rPr>
              <w:t>，照片通过电脑软件以适当的帧率自动串连合成</w:t>
            </w:r>
            <w:r w:rsidRPr="00F8319B">
              <w:rPr>
                <w:rFonts w:ascii="仿宋_GB2312" w:eastAsia="仿宋_GB2312" w:hAnsi="华文楷体" w:hint="eastAsia"/>
                <w:sz w:val="24"/>
                <w:szCs w:val="24"/>
              </w:rPr>
              <w:t>，横屏拍摄、画面比例统一（</w:t>
            </w:r>
            <w:r w:rsidR="008B00C5">
              <w:rPr>
                <w:rFonts w:ascii="仿宋_GB2312" w:eastAsia="仿宋_GB2312" w:hAnsi="华文楷体"/>
                <w:sz w:val="24"/>
                <w:szCs w:val="24"/>
              </w:rPr>
              <w:t>16:9</w:t>
            </w:r>
            <w:r w:rsidRPr="00F8319B">
              <w:rPr>
                <w:rFonts w:ascii="仿宋_GB2312" w:eastAsia="仿宋_GB2312" w:hAnsi="华文楷体" w:hint="eastAsia"/>
                <w:sz w:val="24"/>
                <w:szCs w:val="24"/>
              </w:rPr>
              <w:t>或</w:t>
            </w:r>
            <w:r w:rsidR="008B00C5">
              <w:rPr>
                <w:rFonts w:ascii="仿宋_GB2312" w:eastAsia="仿宋_GB2312" w:hAnsi="华文楷体"/>
                <w:sz w:val="24"/>
                <w:szCs w:val="24"/>
              </w:rPr>
              <w:t>4:3</w:t>
            </w:r>
            <w:r w:rsidRPr="00F8319B">
              <w:rPr>
                <w:rFonts w:ascii="仿宋_GB2312" w:eastAsia="仿宋_GB2312" w:hAnsi="华文楷体" w:hint="eastAsia"/>
                <w:sz w:val="24"/>
                <w:szCs w:val="24"/>
              </w:rPr>
              <w:t>），声音清晰，声画同步，镜头平稳、应用恰当，作品剪接流畅，配音配乐得当。</w:t>
            </w:r>
          </w:p>
        </w:tc>
      </w:tr>
    </w:tbl>
    <w:p w14:paraId="3803D57C" w14:textId="77777777" w:rsidR="008F71C5" w:rsidRPr="00F8319B" w:rsidRDefault="008F71C5" w:rsidP="00D51D19">
      <w:pPr>
        <w:pStyle w:val="ab"/>
        <w:spacing w:line="460" w:lineRule="exact"/>
        <w:ind w:rightChars="-47" w:right="-99" w:firstLine="643"/>
        <w:jc w:val="left"/>
        <w:outlineLvl w:val="0"/>
        <w:rPr>
          <w:rFonts w:ascii="楷体_GB2312" w:eastAsia="楷体_GB2312" w:hAnsi="楷体"/>
          <w:b/>
          <w:sz w:val="32"/>
          <w:szCs w:val="32"/>
        </w:rPr>
      </w:pPr>
      <w:r w:rsidRPr="00F8319B">
        <w:rPr>
          <w:rFonts w:ascii="楷体_GB2312" w:eastAsia="楷体_GB2312" w:hAnsi="楷体" w:hint="eastAsia"/>
          <w:b/>
          <w:sz w:val="32"/>
          <w:szCs w:val="32"/>
        </w:rPr>
        <w:lastRenderedPageBreak/>
        <w:t>（三）技术要求</w:t>
      </w:r>
    </w:p>
    <w:p w14:paraId="0621B9B6" w14:textId="055A3B05" w:rsidR="008F71C5" w:rsidRPr="00F8319B" w:rsidRDefault="008F71C5" w:rsidP="00D51D1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1</w:t>
      </w:r>
      <w:r w:rsidRPr="00F8319B">
        <w:rPr>
          <w:rFonts w:ascii="仿宋_GB2312" w:eastAsia="仿宋_GB2312" w:hAnsi="仿宋" w:cs="宋体"/>
          <w:kern w:val="0"/>
          <w:sz w:val="32"/>
          <w:szCs w:val="32"/>
        </w:rPr>
        <w:t>.真人表演类微电影</w:t>
      </w:r>
      <w:r w:rsidRPr="00F8319B">
        <w:rPr>
          <w:rFonts w:ascii="仿宋_GB2312" w:eastAsia="仿宋_GB2312" w:hAnsi="仿宋" w:cs="宋体" w:hint="eastAsia"/>
          <w:kern w:val="0"/>
          <w:sz w:val="32"/>
          <w:szCs w:val="32"/>
        </w:rPr>
        <w:t>作品时长控制在</w:t>
      </w:r>
      <w:r w:rsidRPr="00F8319B">
        <w:rPr>
          <w:rFonts w:ascii="仿宋_GB2312" w:eastAsia="仿宋_GB2312" w:hAnsi="仿宋" w:cs="宋体"/>
          <w:kern w:val="0"/>
          <w:sz w:val="32"/>
          <w:szCs w:val="32"/>
        </w:rPr>
        <w:t>5</w:t>
      </w:r>
      <w:r w:rsidR="0071007D" w:rsidRPr="00F8319B">
        <w:rPr>
          <w:rFonts w:ascii="仿宋_GB2312" w:eastAsia="仿宋_GB2312" w:hAnsi="仿宋" w:cs="宋体" w:hint="eastAsia"/>
          <w:kern w:val="0"/>
          <w:sz w:val="32"/>
          <w:szCs w:val="32"/>
        </w:rPr>
        <w:t>～</w:t>
      </w:r>
      <w:r w:rsidRPr="00F8319B">
        <w:rPr>
          <w:rFonts w:ascii="仿宋_GB2312" w:eastAsia="仿宋_GB2312" w:hAnsi="仿宋" w:cs="宋体" w:hint="eastAsia"/>
          <w:kern w:val="0"/>
          <w:sz w:val="32"/>
          <w:szCs w:val="32"/>
        </w:rPr>
        <w:t>10分钟，</w:t>
      </w:r>
      <w:r w:rsidRPr="00F8319B">
        <w:rPr>
          <w:rFonts w:ascii="仿宋_GB2312" w:eastAsia="仿宋_GB2312" w:hAnsi="仿宋" w:cs="宋体"/>
          <w:kern w:val="0"/>
          <w:sz w:val="32"/>
          <w:szCs w:val="32"/>
        </w:rPr>
        <w:t>手作视频动画</w:t>
      </w:r>
      <w:r w:rsidRPr="00F8319B">
        <w:rPr>
          <w:rFonts w:ascii="仿宋_GB2312" w:eastAsia="仿宋_GB2312" w:hAnsi="仿宋" w:cs="宋体" w:hint="eastAsia"/>
          <w:kern w:val="0"/>
          <w:sz w:val="32"/>
          <w:szCs w:val="32"/>
        </w:rPr>
        <w:t>类</w:t>
      </w:r>
      <w:r w:rsidRPr="00F8319B">
        <w:rPr>
          <w:rFonts w:ascii="仿宋_GB2312" w:eastAsia="仿宋_GB2312" w:hAnsi="仿宋" w:cs="宋体"/>
          <w:kern w:val="0"/>
          <w:sz w:val="32"/>
          <w:szCs w:val="32"/>
        </w:rPr>
        <w:t>微电影作品时长控制在</w:t>
      </w:r>
      <w:r w:rsidRPr="00F8319B">
        <w:rPr>
          <w:rFonts w:ascii="仿宋_GB2312" w:eastAsia="仿宋_GB2312" w:hAnsi="仿宋" w:cs="宋体" w:hint="eastAsia"/>
          <w:kern w:val="0"/>
          <w:sz w:val="32"/>
          <w:szCs w:val="32"/>
        </w:rPr>
        <w:t>3</w:t>
      </w:r>
      <w:r w:rsidR="0071007D" w:rsidRPr="00F8319B">
        <w:rPr>
          <w:rFonts w:ascii="仿宋_GB2312" w:eastAsia="仿宋_GB2312" w:hAnsi="仿宋" w:cs="宋体" w:hint="eastAsia"/>
          <w:kern w:val="0"/>
          <w:sz w:val="32"/>
          <w:szCs w:val="32"/>
        </w:rPr>
        <w:t>～</w:t>
      </w:r>
      <w:r w:rsidRPr="00F8319B">
        <w:rPr>
          <w:rFonts w:ascii="仿宋_GB2312" w:eastAsia="仿宋_GB2312" w:hAnsi="仿宋" w:cs="宋体" w:hint="eastAsia"/>
          <w:kern w:val="0"/>
          <w:sz w:val="32"/>
          <w:szCs w:val="32"/>
        </w:rPr>
        <w:t>10分钟。</w:t>
      </w:r>
    </w:p>
    <w:p w14:paraId="56DE2F6B" w14:textId="77777777" w:rsidR="008F71C5" w:rsidRPr="00F8319B" w:rsidRDefault="008F71C5" w:rsidP="00D51D1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2</w:t>
      </w:r>
      <w:r w:rsidRPr="00F8319B">
        <w:rPr>
          <w:rFonts w:ascii="仿宋_GB2312" w:eastAsia="仿宋_GB2312" w:hAnsi="仿宋" w:cs="宋体"/>
          <w:kern w:val="0"/>
          <w:sz w:val="32"/>
          <w:szCs w:val="32"/>
        </w:rPr>
        <w:t>.微电影</w:t>
      </w:r>
      <w:r w:rsidRPr="00F8319B">
        <w:rPr>
          <w:rFonts w:ascii="仿宋_GB2312" w:eastAsia="仿宋_GB2312" w:hAnsi="仿宋" w:cs="宋体" w:hint="eastAsia"/>
          <w:kern w:val="0"/>
          <w:sz w:val="32"/>
          <w:szCs w:val="32"/>
        </w:rPr>
        <w:t>作品片头文字须显示片名，标明“本作品为原创，绝无抄袭”。如需使用他人的拍摄素材，其时长不能超过全片时长的20%。片尾文字应显示主创人员名单、指导教师名单、学校名称、演职人员名单。</w:t>
      </w:r>
    </w:p>
    <w:p w14:paraId="24CDED78" w14:textId="2E9BCA17" w:rsidR="008F71C5" w:rsidRPr="00F8319B" w:rsidRDefault="008F71C5" w:rsidP="00D51D1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3</w:t>
      </w:r>
      <w:r w:rsidRPr="00F8319B">
        <w:rPr>
          <w:rFonts w:ascii="仿宋_GB2312" w:eastAsia="仿宋_GB2312" w:hAnsi="仿宋" w:cs="宋体"/>
          <w:kern w:val="0"/>
          <w:sz w:val="32"/>
          <w:szCs w:val="32"/>
        </w:rPr>
        <w:t>.</w:t>
      </w:r>
      <w:r w:rsidRPr="00F8319B">
        <w:rPr>
          <w:rFonts w:ascii="仿宋_GB2312" w:eastAsia="仿宋_GB2312" w:hAnsi="仿宋" w:cs="宋体" w:hint="eastAsia"/>
          <w:kern w:val="0"/>
          <w:sz w:val="32"/>
          <w:szCs w:val="32"/>
        </w:rPr>
        <w:t>微电影作品拍摄器材（软件）不限具体品牌和型号。要求横屏拍摄，画面比例统一（</w:t>
      </w:r>
      <w:r w:rsidR="008B00C5">
        <w:rPr>
          <w:rFonts w:ascii="仿宋_GB2312" w:eastAsia="仿宋_GB2312" w:hAnsi="仿宋" w:cs="宋体" w:hint="eastAsia"/>
          <w:kern w:val="0"/>
          <w:sz w:val="32"/>
          <w:szCs w:val="32"/>
        </w:rPr>
        <w:t>1</w:t>
      </w:r>
      <w:r w:rsidR="008B00C5">
        <w:rPr>
          <w:rFonts w:ascii="仿宋_GB2312" w:eastAsia="仿宋_GB2312" w:hAnsi="仿宋" w:cs="宋体"/>
          <w:kern w:val="0"/>
          <w:sz w:val="32"/>
          <w:szCs w:val="32"/>
        </w:rPr>
        <w:t>6:9</w:t>
      </w:r>
      <w:r w:rsidRPr="00F8319B">
        <w:rPr>
          <w:rFonts w:ascii="仿宋_GB2312" w:eastAsia="仿宋_GB2312" w:hAnsi="仿宋" w:cs="宋体" w:hint="eastAsia"/>
          <w:kern w:val="0"/>
          <w:sz w:val="32"/>
          <w:szCs w:val="32"/>
        </w:rPr>
        <w:t>或</w:t>
      </w:r>
      <w:r w:rsidR="008B00C5">
        <w:rPr>
          <w:rFonts w:ascii="仿宋_GB2312" w:eastAsia="仿宋_GB2312" w:hAnsi="仿宋" w:cs="宋体" w:hint="eastAsia"/>
          <w:kern w:val="0"/>
          <w:sz w:val="32"/>
          <w:szCs w:val="32"/>
        </w:rPr>
        <w:t>4</w:t>
      </w:r>
      <w:r w:rsidR="008B00C5">
        <w:rPr>
          <w:rFonts w:ascii="仿宋_GB2312" w:eastAsia="仿宋_GB2312" w:hAnsi="仿宋" w:cs="宋体"/>
          <w:kern w:val="0"/>
          <w:sz w:val="32"/>
          <w:szCs w:val="32"/>
        </w:rPr>
        <w:t>:3</w:t>
      </w:r>
      <w:r w:rsidRPr="00F8319B">
        <w:rPr>
          <w:rFonts w:ascii="仿宋_GB2312" w:eastAsia="仿宋_GB2312" w:hAnsi="仿宋" w:cs="宋体" w:hint="eastAsia"/>
          <w:kern w:val="0"/>
          <w:sz w:val="32"/>
          <w:szCs w:val="32"/>
        </w:rPr>
        <w:t>）。提倡标注字幕，上传视频大小不超过300MB。视频推荐使用高清制式，视频压缩推荐采用H.264编码方式，码流率在512Kbps至2Mbps之间，封装格式推荐使用MP4。</w:t>
      </w:r>
    </w:p>
    <w:p w14:paraId="1FA6E5E0" w14:textId="77777777" w:rsidR="00D8703D" w:rsidRPr="00F8319B" w:rsidRDefault="008F71C5" w:rsidP="00D8703D">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kern w:val="0"/>
          <w:sz w:val="32"/>
          <w:szCs w:val="32"/>
        </w:rPr>
        <w:t>4</w:t>
      </w:r>
      <w:r w:rsidRPr="00F8319B">
        <w:rPr>
          <w:rFonts w:ascii="仿宋_GB2312" w:eastAsia="仿宋_GB2312" w:hAnsi="仿宋" w:cs="宋体" w:hint="eastAsia"/>
          <w:kern w:val="0"/>
          <w:sz w:val="32"/>
          <w:szCs w:val="32"/>
        </w:rPr>
        <w:t>.微电影作品提交时，每个作品需提交一张图片，作为作品在网页展示时的封面图片，图片类型为.jpg，图片大小不超过300KB，尺寸大小为</w:t>
      </w:r>
      <w:r w:rsidRPr="00F8319B">
        <w:rPr>
          <w:rFonts w:ascii="仿宋_GB2312" w:eastAsia="仿宋_GB2312" w:hAnsi="仿宋" w:cs="宋体"/>
          <w:kern w:val="0"/>
          <w:sz w:val="32"/>
          <w:szCs w:val="32"/>
        </w:rPr>
        <w:t>230*145px</w:t>
      </w:r>
      <w:r w:rsidRPr="00F8319B">
        <w:rPr>
          <w:rFonts w:ascii="仿宋_GB2312" w:eastAsia="仿宋_GB2312" w:hAnsi="仿宋" w:cs="宋体" w:hint="eastAsia"/>
          <w:kern w:val="0"/>
          <w:sz w:val="32"/>
          <w:szCs w:val="32"/>
        </w:rPr>
        <w:t>。同时需提交一段</w:t>
      </w:r>
      <w:r w:rsidRPr="00F8319B">
        <w:rPr>
          <w:rFonts w:ascii="仿宋_GB2312" w:eastAsia="仿宋_GB2312" w:hAnsi="仿宋" w:cs="宋体"/>
          <w:kern w:val="0"/>
          <w:sz w:val="32"/>
          <w:szCs w:val="32"/>
        </w:rPr>
        <w:t>2</w:t>
      </w:r>
      <w:r w:rsidRPr="00F8319B">
        <w:rPr>
          <w:rFonts w:ascii="仿宋_GB2312" w:eastAsia="仿宋_GB2312" w:hAnsi="仿宋" w:cs="宋体" w:hint="eastAsia"/>
          <w:kern w:val="0"/>
          <w:sz w:val="32"/>
          <w:szCs w:val="32"/>
        </w:rPr>
        <w:t>00字以内的内容简介。</w:t>
      </w:r>
    </w:p>
    <w:p w14:paraId="1C09EFFE" w14:textId="517A1D1A" w:rsidR="00D8703D" w:rsidRPr="00F8319B" w:rsidRDefault="00D8703D" w:rsidP="00D8703D">
      <w:pPr>
        <w:pStyle w:val="ab"/>
        <w:spacing w:line="460" w:lineRule="exact"/>
        <w:ind w:rightChars="-47" w:right="-99" w:firstLine="640"/>
        <w:jc w:val="left"/>
        <w:outlineLvl w:val="0"/>
        <w:rPr>
          <w:rFonts w:ascii="黑体" w:eastAsia="黑体" w:hAnsi="黑体"/>
          <w:sz w:val="32"/>
          <w:szCs w:val="32"/>
        </w:rPr>
      </w:pPr>
      <w:r w:rsidRPr="00F8319B">
        <w:rPr>
          <w:rFonts w:ascii="黑体" w:eastAsia="黑体" w:hAnsi="黑体" w:hint="eastAsia"/>
          <w:sz w:val="32"/>
          <w:szCs w:val="32"/>
        </w:rPr>
        <w:t>六、作品报送、推荐与展播</w:t>
      </w:r>
    </w:p>
    <w:p w14:paraId="4448A6DC" w14:textId="77777777" w:rsidR="00D8703D" w:rsidRPr="00F8319B" w:rsidRDefault="00D8703D" w:rsidP="00D8703D">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（一）作品报送</w:t>
      </w:r>
    </w:p>
    <w:p w14:paraId="2AD8B7D1" w14:textId="4CEE0885" w:rsidR="00AC5809" w:rsidRPr="00F8319B" w:rsidRDefault="00D8703D" w:rsidP="00AC5809">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2022年9月1日—10月10</w:t>
      </w:r>
      <w:r w:rsidR="00C517AB">
        <w:rPr>
          <w:rFonts w:ascii="仿宋_GB2312" w:eastAsia="仿宋_GB2312" w:hAnsi="楷体" w:hint="eastAsia"/>
          <w:sz w:val="32"/>
          <w:szCs w:val="32"/>
        </w:rPr>
        <w:t>日，以学校为单位</w:t>
      </w:r>
      <w:r w:rsidR="004356E6">
        <w:rPr>
          <w:rFonts w:ascii="仿宋_GB2312" w:eastAsia="仿宋_GB2312" w:hAnsi="楷体" w:hint="eastAsia"/>
          <w:sz w:val="32"/>
          <w:szCs w:val="32"/>
        </w:rPr>
        <w:t>向省级组织单位报送。</w:t>
      </w:r>
      <w:r w:rsidR="00AC5809" w:rsidRPr="00F8319B">
        <w:rPr>
          <w:rFonts w:ascii="仿宋_GB2312" w:eastAsia="仿宋_GB2312" w:hAnsi="仿宋" w:cs="宋体" w:hint="eastAsia"/>
          <w:kern w:val="0"/>
          <w:sz w:val="32"/>
          <w:szCs w:val="32"/>
        </w:rPr>
        <w:t>每个学校指定一名教师作为活动联系人，统一</w:t>
      </w:r>
      <w:r w:rsidR="004356E6">
        <w:rPr>
          <w:rFonts w:ascii="仿宋_GB2312" w:eastAsia="仿宋_GB2312" w:hAnsi="仿宋" w:cs="宋体" w:hint="eastAsia"/>
          <w:kern w:val="0"/>
          <w:sz w:val="32"/>
          <w:szCs w:val="32"/>
        </w:rPr>
        <w:t>报送</w:t>
      </w:r>
      <w:r w:rsidR="00AC5809" w:rsidRPr="00F8319B">
        <w:rPr>
          <w:rFonts w:ascii="仿宋_GB2312" w:eastAsia="仿宋_GB2312" w:hAnsi="仿宋" w:cs="宋体" w:hint="eastAsia"/>
          <w:kern w:val="0"/>
          <w:sz w:val="32"/>
          <w:szCs w:val="32"/>
        </w:rPr>
        <w:t>本校的微电影作品。</w:t>
      </w:r>
    </w:p>
    <w:p w14:paraId="57109F6C" w14:textId="77777777" w:rsidR="00AC5809" w:rsidRPr="00F8319B" w:rsidRDefault="00AC5809" w:rsidP="00AC580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报送单位需确保作品为学生主创，准确填报作品作者及指导教师信息，对报送作品进行把关，确保作品内容健康向上，不触犯国家有关政策和法律法规，不涉及色情、暴力等其他违反社会道德规范的内容。不得重复上报同一作品，作品名称不要使用书名号。</w:t>
      </w:r>
    </w:p>
    <w:p w14:paraId="6081981D" w14:textId="77777777" w:rsidR="00D8703D" w:rsidRPr="00F8319B" w:rsidRDefault="00D8703D" w:rsidP="00D8703D">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（二）作品推荐</w:t>
      </w:r>
    </w:p>
    <w:p w14:paraId="66B588F1" w14:textId="77777777" w:rsidR="00D8703D" w:rsidRPr="00F8319B" w:rsidRDefault="00D8703D" w:rsidP="00D8703D">
      <w:pPr>
        <w:spacing w:line="520" w:lineRule="exact"/>
        <w:ind w:firstLineChars="200" w:firstLine="643"/>
        <w:jc w:val="left"/>
        <w:rPr>
          <w:rFonts w:ascii="仿宋_GB2312" w:eastAsia="仿宋_GB2312" w:hAnsiTheme="minorEastAsia"/>
          <w:b/>
          <w:sz w:val="32"/>
          <w:szCs w:val="32"/>
        </w:rPr>
      </w:pPr>
      <w:r w:rsidRPr="00F8319B">
        <w:rPr>
          <w:rFonts w:ascii="仿宋_GB2312" w:eastAsia="仿宋_GB2312" w:hAnsi="楷体" w:hint="eastAsia"/>
          <w:b/>
          <w:sz w:val="32"/>
          <w:szCs w:val="32"/>
        </w:rPr>
        <w:t>1</w:t>
      </w:r>
      <w:r w:rsidRPr="00F8319B">
        <w:rPr>
          <w:rFonts w:ascii="仿宋_GB2312" w:eastAsia="仿宋_GB2312" w:hAnsi="楷体"/>
          <w:b/>
          <w:sz w:val="32"/>
          <w:szCs w:val="32"/>
        </w:rPr>
        <w:t>.</w:t>
      </w:r>
      <w:r w:rsidRPr="00F8319B">
        <w:rPr>
          <w:rFonts w:ascii="仿宋_GB2312" w:eastAsia="仿宋_GB2312" w:hAnsi="楷体" w:hint="eastAsia"/>
          <w:b/>
          <w:sz w:val="32"/>
          <w:szCs w:val="32"/>
        </w:rPr>
        <w:t>省级推荐</w:t>
      </w:r>
    </w:p>
    <w:p w14:paraId="5D5381C8" w14:textId="618F440F" w:rsidR="00D8703D" w:rsidRPr="00F8319B" w:rsidRDefault="00D8703D" w:rsidP="00D8703D">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2022年10月15日—11月15日，各省组织单位向国家</w:t>
      </w:r>
      <w:r w:rsidRPr="00F8319B">
        <w:rPr>
          <w:rFonts w:ascii="仿宋_GB2312" w:eastAsia="仿宋_GB2312" w:hAnsi="楷体" w:hint="eastAsia"/>
          <w:sz w:val="32"/>
          <w:szCs w:val="32"/>
        </w:rPr>
        <w:lastRenderedPageBreak/>
        <w:t>活动平台（http://zgm2019.eduyun.cn）</w:t>
      </w:r>
      <w:r w:rsidR="00AC5809" w:rsidRPr="00F8319B">
        <w:rPr>
          <w:rFonts w:ascii="仿宋_GB2312" w:eastAsia="仿宋_GB2312" w:hAnsi="仿宋" w:cs="宋体" w:hint="eastAsia"/>
          <w:kern w:val="0"/>
          <w:sz w:val="32"/>
          <w:szCs w:val="32"/>
        </w:rPr>
        <w:t>择优选送</w:t>
      </w:r>
      <w:r w:rsidR="00AC5809" w:rsidRPr="00F8319B">
        <w:rPr>
          <w:rFonts w:ascii="仿宋_GB2312" w:eastAsia="仿宋_GB2312" w:hAnsi="仿宋" w:cs="宋体"/>
          <w:kern w:val="0"/>
          <w:sz w:val="32"/>
          <w:szCs w:val="32"/>
        </w:rPr>
        <w:t>真人表演类微电影</w:t>
      </w:r>
      <w:r w:rsidR="00AC5809" w:rsidRPr="00F8319B">
        <w:rPr>
          <w:rFonts w:ascii="仿宋_GB2312" w:eastAsia="仿宋_GB2312" w:hAnsi="仿宋" w:cs="宋体" w:hint="eastAsia"/>
          <w:kern w:val="0"/>
          <w:sz w:val="32"/>
          <w:szCs w:val="32"/>
        </w:rPr>
        <w:t>作品和手作视频动画类微电影作品各不超过20件</w:t>
      </w:r>
      <w:r w:rsidRPr="00F8319B">
        <w:rPr>
          <w:rFonts w:ascii="仿宋_GB2312" w:eastAsia="仿宋_GB2312" w:hAnsi="楷体" w:hint="eastAsia"/>
          <w:sz w:val="32"/>
          <w:szCs w:val="32"/>
        </w:rPr>
        <w:t>。</w:t>
      </w:r>
    </w:p>
    <w:p w14:paraId="67A6B5A3" w14:textId="16EFD9A4" w:rsidR="00D8703D" w:rsidRPr="00F8319B" w:rsidRDefault="00D8703D" w:rsidP="00D8703D">
      <w:pPr>
        <w:spacing w:line="520" w:lineRule="exact"/>
        <w:ind w:firstLineChars="200" w:firstLine="643"/>
        <w:jc w:val="left"/>
        <w:rPr>
          <w:rFonts w:ascii="仿宋_GB2312" w:eastAsia="仿宋_GB2312" w:hAnsi="楷体"/>
          <w:b/>
          <w:sz w:val="32"/>
          <w:szCs w:val="32"/>
        </w:rPr>
      </w:pPr>
      <w:r w:rsidRPr="00F8319B">
        <w:rPr>
          <w:rFonts w:ascii="仿宋_GB2312" w:eastAsia="仿宋_GB2312" w:hAnsi="楷体" w:hint="eastAsia"/>
          <w:b/>
          <w:sz w:val="32"/>
          <w:szCs w:val="32"/>
        </w:rPr>
        <w:t>2.专家遴选</w:t>
      </w:r>
    </w:p>
    <w:p w14:paraId="01932235" w14:textId="2EF3B9F7" w:rsidR="00D8703D" w:rsidRPr="00F8319B" w:rsidRDefault="00D8703D" w:rsidP="00D8703D">
      <w:pPr>
        <w:spacing w:line="520" w:lineRule="exact"/>
        <w:ind w:firstLineChars="200" w:firstLine="640"/>
        <w:jc w:val="left"/>
        <w:rPr>
          <w:rFonts w:ascii="仿宋_GB2312" w:eastAsia="仿宋_GB2312" w:hAnsi="楷体"/>
          <w:sz w:val="32"/>
          <w:szCs w:val="32"/>
        </w:rPr>
      </w:pPr>
      <w:r w:rsidRPr="00F8319B">
        <w:rPr>
          <w:rFonts w:ascii="仿宋_GB2312" w:eastAsia="仿宋_GB2312" w:hAnsi="楷体" w:hint="eastAsia"/>
          <w:sz w:val="32"/>
          <w:szCs w:val="32"/>
        </w:rPr>
        <w:t>2022年11月16日—12月16日，我中心(馆)组织专家遴选优质活动作品。</w:t>
      </w:r>
    </w:p>
    <w:p w14:paraId="049405A1" w14:textId="77777777" w:rsidR="00D8703D" w:rsidRPr="00F8319B" w:rsidRDefault="00D8703D" w:rsidP="00D8703D">
      <w:pPr>
        <w:spacing w:line="520" w:lineRule="exact"/>
        <w:ind w:firstLineChars="200" w:firstLine="643"/>
        <w:jc w:val="left"/>
        <w:rPr>
          <w:rFonts w:ascii="楷体_GB2312" w:eastAsia="楷体_GB2312" w:hAnsi="Times New Roman"/>
          <w:b/>
          <w:sz w:val="32"/>
          <w:szCs w:val="32"/>
        </w:rPr>
      </w:pPr>
      <w:r w:rsidRPr="00F8319B">
        <w:rPr>
          <w:rFonts w:ascii="楷体_GB2312" w:eastAsia="楷体_GB2312" w:hAnsi="Times New Roman" w:hint="eastAsia"/>
          <w:b/>
          <w:sz w:val="32"/>
          <w:szCs w:val="32"/>
        </w:rPr>
        <w:t>（三）作品展播</w:t>
      </w:r>
    </w:p>
    <w:p w14:paraId="3DA891B6" w14:textId="4A8B5DEE" w:rsidR="00D8703D" w:rsidRPr="00F8319B" w:rsidRDefault="00D8703D" w:rsidP="00D8703D">
      <w:pPr>
        <w:spacing w:line="520" w:lineRule="exact"/>
        <w:ind w:firstLineChars="200" w:firstLine="640"/>
        <w:jc w:val="left"/>
        <w:rPr>
          <w:rFonts w:ascii="楷体_GB2312" w:eastAsia="楷体_GB2312" w:hAnsi="楷体"/>
          <w:b/>
          <w:sz w:val="32"/>
          <w:szCs w:val="32"/>
        </w:rPr>
      </w:pPr>
      <w:r w:rsidRPr="00F8319B">
        <w:rPr>
          <w:rFonts w:ascii="仿宋_GB2312" w:eastAsia="仿宋_GB2312" w:hAnsi="楷体" w:hint="eastAsia"/>
          <w:sz w:val="32"/>
          <w:szCs w:val="32"/>
        </w:rPr>
        <w:t>2022年</w:t>
      </w:r>
      <w:r w:rsidRPr="00F8319B">
        <w:rPr>
          <w:rFonts w:ascii="仿宋_GB2312" w:eastAsia="仿宋_GB2312" w:hAnsiTheme="minorEastAsia" w:hint="eastAsia"/>
          <w:sz w:val="32"/>
          <w:szCs w:val="32"/>
        </w:rPr>
        <w:t>12月底，经专家遴选</w:t>
      </w:r>
      <w:r w:rsidR="00010C75">
        <w:rPr>
          <w:rFonts w:ascii="仿宋_GB2312" w:eastAsia="仿宋_GB2312" w:hAnsiTheme="minorEastAsia" w:hint="eastAsia"/>
          <w:sz w:val="32"/>
          <w:szCs w:val="32"/>
        </w:rPr>
        <w:t>的</w:t>
      </w:r>
      <w:r w:rsidRPr="00F8319B">
        <w:rPr>
          <w:rFonts w:ascii="仿宋_GB2312" w:eastAsia="仿宋_GB2312" w:hAnsiTheme="minorEastAsia" w:hint="eastAsia"/>
          <w:sz w:val="32"/>
          <w:szCs w:val="32"/>
        </w:rPr>
        <w:t>优质作</w:t>
      </w:r>
      <w:r w:rsidRPr="00F8319B">
        <w:rPr>
          <w:rFonts w:ascii="仿宋_GB2312" w:eastAsia="仿宋_GB2312" w:hAnsi="楷体" w:hint="eastAsia"/>
          <w:sz w:val="32"/>
          <w:szCs w:val="32"/>
        </w:rPr>
        <w:t>品在国家活动平台展播，免费供广大中小学教师参考、使用。</w:t>
      </w:r>
    </w:p>
    <w:p w14:paraId="13DE9177" w14:textId="77777777" w:rsidR="008F71C5" w:rsidRPr="00F8319B" w:rsidRDefault="008F71C5" w:rsidP="00D51D19">
      <w:pPr>
        <w:pStyle w:val="ac"/>
        <w:numPr>
          <w:ilvl w:val="0"/>
          <w:numId w:val="12"/>
        </w:numPr>
        <w:spacing w:line="460" w:lineRule="exact"/>
        <w:ind w:left="1361" w:firstLineChars="0"/>
        <w:outlineLvl w:val="0"/>
        <w:rPr>
          <w:rFonts w:ascii="黑体" w:eastAsia="黑体" w:hAnsi="黑体"/>
        </w:rPr>
      </w:pPr>
      <w:r w:rsidRPr="00F8319B">
        <w:rPr>
          <w:rFonts w:ascii="黑体" w:eastAsia="黑体" w:hAnsi="黑体" w:hint="eastAsia"/>
        </w:rPr>
        <w:t>活动组织</w:t>
      </w:r>
    </w:p>
    <w:p w14:paraId="5C7F50AE" w14:textId="6F846061" w:rsidR="008F71C5" w:rsidRPr="00F8319B" w:rsidRDefault="00AC5809" w:rsidP="00D51D1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（一）我</w:t>
      </w:r>
      <w:r w:rsidR="008F71C5" w:rsidRPr="00F8319B">
        <w:rPr>
          <w:rFonts w:ascii="仿宋_GB2312" w:eastAsia="仿宋_GB2312" w:hAnsi="仿宋" w:cs="宋体" w:hint="eastAsia"/>
          <w:kern w:val="0"/>
          <w:sz w:val="32"/>
          <w:szCs w:val="32"/>
        </w:rPr>
        <w:t>中心（馆）</w:t>
      </w:r>
      <w:r w:rsidRPr="00F8319B">
        <w:rPr>
          <w:rFonts w:ascii="仿宋_GB2312" w:eastAsia="仿宋_GB2312" w:hAnsi="仿宋" w:cs="宋体" w:hint="eastAsia"/>
          <w:kern w:val="0"/>
          <w:sz w:val="32"/>
          <w:szCs w:val="32"/>
        </w:rPr>
        <w:t>为活动的</w:t>
      </w:r>
      <w:r w:rsidR="008F71C5" w:rsidRPr="00F8319B">
        <w:rPr>
          <w:rFonts w:ascii="仿宋_GB2312" w:eastAsia="仿宋_GB2312" w:hAnsi="仿宋" w:cs="宋体" w:hint="eastAsia"/>
          <w:kern w:val="0"/>
          <w:sz w:val="32"/>
          <w:szCs w:val="32"/>
        </w:rPr>
        <w:t>主办单位</w:t>
      </w:r>
      <w:r w:rsidRPr="00F8319B">
        <w:rPr>
          <w:rFonts w:ascii="仿宋_GB2312" w:eastAsia="仿宋_GB2312" w:hAnsi="仿宋" w:cs="宋体" w:hint="eastAsia"/>
          <w:kern w:val="0"/>
          <w:sz w:val="32"/>
          <w:szCs w:val="32"/>
        </w:rPr>
        <w:t>，</w:t>
      </w:r>
      <w:r w:rsidR="008F71C5" w:rsidRPr="00F8319B">
        <w:rPr>
          <w:rFonts w:ascii="仿宋_GB2312" w:eastAsia="仿宋_GB2312" w:hAnsi="仿宋" w:cs="宋体" w:hint="eastAsia"/>
          <w:kern w:val="0"/>
          <w:sz w:val="32"/>
          <w:szCs w:val="32"/>
        </w:rPr>
        <w:t>负责活动的统筹组织，为中小学校和幼儿园教师提供作品指导，开展作品</w:t>
      </w:r>
      <w:r w:rsidR="0058436C" w:rsidRPr="00F8319B">
        <w:rPr>
          <w:rFonts w:ascii="仿宋_GB2312" w:eastAsia="仿宋_GB2312" w:hAnsi="仿宋" w:cs="宋体" w:hint="eastAsia"/>
          <w:kern w:val="0"/>
          <w:sz w:val="32"/>
          <w:szCs w:val="32"/>
        </w:rPr>
        <w:t>遴选</w:t>
      </w:r>
      <w:r w:rsidR="008F71C5" w:rsidRPr="00F8319B">
        <w:rPr>
          <w:rFonts w:ascii="仿宋_GB2312" w:eastAsia="仿宋_GB2312" w:hAnsi="仿宋" w:cs="宋体" w:hint="eastAsia"/>
          <w:kern w:val="0"/>
          <w:sz w:val="32"/>
          <w:szCs w:val="32"/>
        </w:rPr>
        <w:t>、展播和推广等工作。</w:t>
      </w:r>
    </w:p>
    <w:p w14:paraId="1B4703DF" w14:textId="7D70D420" w:rsidR="008F71C5" w:rsidRPr="00F8319B" w:rsidRDefault="00AC5809" w:rsidP="00D51D1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（二）各</w:t>
      </w:r>
      <w:r w:rsidR="008F71C5" w:rsidRPr="00F8319B">
        <w:rPr>
          <w:rFonts w:ascii="仿宋_GB2312" w:eastAsia="仿宋_GB2312" w:hAnsi="仿宋" w:cs="宋体" w:hint="eastAsia"/>
          <w:kern w:val="0"/>
          <w:sz w:val="32"/>
          <w:szCs w:val="32"/>
        </w:rPr>
        <w:t>省级</w:t>
      </w:r>
      <w:r w:rsidRPr="00F8319B">
        <w:rPr>
          <w:rFonts w:ascii="仿宋_GB2312" w:eastAsia="仿宋_GB2312" w:hAnsi="仿宋" w:cs="宋体" w:hint="eastAsia"/>
          <w:kern w:val="0"/>
          <w:sz w:val="32"/>
          <w:szCs w:val="32"/>
        </w:rPr>
        <w:t>组织单位为活动的</w:t>
      </w:r>
      <w:r w:rsidR="008F71C5" w:rsidRPr="00F8319B">
        <w:rPr>
          <w:rFonts w:ascii="仿宋_GB2312" w:eastAsia="仿宋_GB2312" w:hAnsi="仿宋" w:cs="宋体" w:hint="eastAsia"/>
          <w:kern w:val="0"/>
          <w:sz w:val="32"/>
          <w:szCs w:val="32"/>
        </w:rPr>
        <w:t>实施单位</w:t>
      </w:r>
      <w:r w:rsidR="00D822A9" w:rsidRPr="00F8319B">
        <w:rPr>
          <w:rFonts w:ascii="仿宋_GB2312" w:eastAsia="仿宋_GB2312" w:hAnsi="仿宋" w:cs="宋体" w:hint="eastAsia"/>
          <w:kern w:val="0"/>
          <w:sz w:val="32"/>
          <w:szCs w:val="32"/>
        </w:rPr>
        <w:t>，</w:t>
      </w:r>
      <w:r w:rsidR="00D822A9" w:rsidRPr="00F8319B">
        <w:rPr>
          <w:rFonts w:ascii="仿宋_GB2312" w:eastAsia="仿宋_GB2312" w:hAnsi="仿宋" w:hint="eastAsia"/>
          <w:sz w:val="32"/>
          <w:szCs w:val="32"/>
        </w:rPr>
        <w:t>负责本地区活动的组织实施，统筹制定活动方案，落实开展活动所需经费，做好向国家活动平台的作品推荐工作。</w:t>
      </w:r>
    </w:p>
    <w:p w14:paraId="0E6C41A1" w14:textId="7E916957" w:rsidR="008F71C5" w:rsidRPr="00F8319B" w:rsidRDefault="00AC5809" w:rsidP="00D51D19">
      <w:pPr>
        <w:adjustRightInd w:val="0"/>
        <w:snapToGrid w:val="0"/>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（三）各</w:t>
      </w:r>
      <w:r w:rsidR="008F71C5" w:rsidRPr="00F8319B">
        <w:rPr>
          <w:rFonts w:ascii="仿宋_GB2312" w:eastAsia="仿宋_GB2312" w:hAnsi="仿宋" w:cs="宋体" w:hint="eastAsia"/>
          <w:kern w:val="0"/>
          <w:sz w:val="32"/>
          <w:szCs w:val="32"/>
        </w:rPr>
        <w:t>中小学校（幼儿园）</w:t>
      </w:r>
      <w:r w:rsidRPr="00F8319B">
        <w:rPr>
          <w:rFonts w:ascii="仿宋_GB2312" w:eastAsia="仿宋_GB2312" w:hAnsi="仿宋" w:cs="宋体" w:hint="eastAsia"/>
          <w:kern w:val="0"/>
          <w:sz w:val="32"/>
          <w:szCs w:val="32"/>
        </w:rPr>
        <w:t>为</w:t>
      </w:r>
      <w:r w:rsidR="008F71C5" w:rsidRPr="00F8319B">
        <w:rPr>
          <w:rFonts w:ascii="仿宋_GB2312" w:eastAsia="仿宋_GB2312" w:hAnsi="仿宋" w:cs="宋体" w:hint="eastAsia"/>
          <w:kern w:val="0"/>
          <w:sz w:val="32"/>
          <w:szCs w:val="32"/>
        </w:rPr>
        <w:t>活动主体</w:t>
      </w:r>
      <w:r w:rsidR="00D822A9" w:rsidRPr="00F8319B">
        <w:rPr>
          <w:rFonts w:ascii="仿宋_GB2312" w:eastAsia="仿宋_GB2312" w:hAnsi="仿宋" w:cs="宋体" w:hint="eastAsia"/>
          <w:kern w:val="0"/>
          <w:sz w:val="32"/>
          <w:szCs w:val="32"/>
        </w:rPr>
        <w:t>，</w:t>
      </w:r>
      <w:r w:rsidR="008F71C5" w:rsidRPr="00F8319B">
        <w:rPr>
          <w:rFonts w:ascii="仿宋_GB2312" w:eastAsia="仿宋_GB2312" w:hAnsi="仿宋" w:cs="宋体" w:hint="eastAsia"/>
          <w:kern w:val="0"/>
          <w:sz w:val="32"/>
          <w:szCs w:val="32"/>
        </w:rPr>
        <w:t>负责本校（园）作品的组织与报送，需做好作品选题把关工作，组织学生积极参加作品征集展播活动，确定专业的指导教师，提高教师的指导水平和能力，充分发挥校园电视台和校园社团的作用。</w:t>
      </w:r>
    </w:p>
    <w:p w14:paraId="6A1E7921" w14:textId="77777777" w:rsidR="008F71C5" w:rsidRPr="00F8319B" w:rsidRDefault="008F71C5" w:rsidP="00D51D19">
      <w:pPr>
        <w:pStyle w:val="ac"/>
        <w:numPr>
          <w:ilvl w:val="0"/>
          <w:numId w:val="12"/>
        </w:numPr>
        <w:spacing w:line="460" w:lineRule="exact"/>
        <w:ind w:left="1361" w:firstLineChars="0"/>
        <w:outlineLvl w:val="0"/>
        <w:rPr>
          <w:rFonts w:ascii="黑体" w:eastAsia="黑体" w:hAnsi="黑体"/>
        </w:rPr>
      </w:pPr>
      <w:r w:rsidRPr="00F8319B">
        <w:rPr>
          <w:rFonts w:ascii="黑体" w:eastAsia="黑体" w:hAnsi="黑体" w:hint="eastAsia"/>
        </w:rPr>
        <w:t>注意事项</w:t>
      </w:r>
    </w:p>
    <w:p w14:paraId="2E19D74F" w14:textId="7CD40C76" w:rsidR="008F71C5" w:rsidRPr="00F8319B" w:rsidRDefault="00D822A9" w:rsidP="00D51D19">
      <w:pPr>
        <w:pStyle w:val="ac"/>
        <w:spacing w:line="460" w:lineRule="exact"/>
        <w:ind w:firstLine="640"/>
        <w:rPr>
          <w:rFonts w:cs="宋体"/>
        </w:rPr>
      </w:pPr>
      <w:r w:rsidRPr="00F8319B">
        <w:rPr>
          <w:rFonts w:cs="宋体" w:hint="eastAsia"/>
        </w:rPr>
        <w:t>（一）</w:t>
      </w:r>
      <w:r w:rsidR="008F71C5" w:rsidRPr="00F8319B">
        <w:rPr>
          <w:rFonts w:cs="宋体" w:hint="eastAsia"/>
        </w:rPr>
        <w:t>作品必须由作者所在学校统一完成，学校在上传作品前需确认作者拥有该作品的版权、著作权、肖像权；学校须确保作品为学生主创，准确填报作品作者及指导教师信息，不得重复报送同一作品。</w:t>
      </w:r>
    </w:p>
    <w:p w14:paraId="3065AFE4" w14:textId="16D49632" w:rsidR="008F71C5" w:rsidRPr="00F8319B" w:rsidRDefault="00D822A9" w:rsidP="00D51D19">
      <w:pPr>
        <w:shd w:val="clear" w:color="auto" w:fill="FFFFFF"/>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（二）</w:t>
      </w:r>
      <w:r w:rsidR="008F71C5" w:rsidRPr="00F8319B">
        <w:rPr>
          <w:rFonts w:ascii="仿宋_GB2312" w:eastAsia="仿宋_GB2312" w:hAnsi="仿宋" w:cs="宋体" w:hint="eastAsia"/>
          <w:kern w:val="0"/>
          <w:sz w:val="32"/>
          <w:szCs w:val="32"/>
        </w:rPr>
        <w:t>报送者需处理好作品上传前的保密问题，并确保该作品在报送前未公开发表展示或参加其它</w:t>
      </w:r>
      <w:r w:rsidR="009A7881">
        <w:rPr>
          <w:rFonts w:ascii="仿宋_GB2312" w:eastAsia="仿宋_GB2312" w:hAnsi="仿宋" w:cs="宋体" w:hint="eastAsia"/>
          <w:kern w:val="0"/>
          <w:sz w:val="32"/>
          <w:szCs w:val="32"/>
        </w:rPr>
        <w:t>活动</w:t>
      </w:r>
      <w:r w:rsidR="008F71C5" w:rsidRPr="00F8319B">
        <w:rPr>
          <w:rFonts w:ascii="仿宋_GB2312" w:eastAsia="仿宋_GB2312" w:hAnsi="仿宋" w:cs="宋体" w:hint="eastAsia"/>
          <w:kern w:val="0"/>
          <w:sz w:val="32"/>
          <w:szCs w:val="32"/>
        </w:rPr>
        <w:t xml:space="preserve">（校级以上）。 </w:t>
      </w:r>
    </w:p>
    <w:p w14:paraId="48198E87" w14:textId="756919C3" w:rsidR="008F71C5" w:rsidRPr="00F8319B" w:rsidRDefault="00D822A9" w:rsidP="00D51D19">
      <w:pPr>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（三）</w:t>
      </w:r>
      <w:r w:rsidR="008F71C5" w:rsidRPr="00F8319B">
        <w:rPr>
          <w:rFonts w:ascii="仿宋_GB2312" w:eastAsia="仿宋_GB2312" w:hAnsi="仿宋" w:cs="宋体" w:hint="eastAsia"/>
          <w:kern w:val="0"/>
          <w:sz w:val="32"/>
          <w:szCs w:val="32"/>
        </w:rPr>
        <w:t>作品需保证原创。主办方不承担包括肖像权、名誉权、隐私权、著作权、商标权等纠纷而产生的法律责任，</w:t>
      </w:r>
      <w:r w:rsidR="008F71C5" w:rsidRPr="00F8319B">
        <w:rPr>
          <w:rFonts w:ascii="仿宋_GB2312" w:eastAsia="仿宋_GB2312" w:hAnsi="仿宋" w:cs="宋体" w:hint="eastAsia"/>
          <w:kern w:val="0"/>
          <w:sz w:val="32"/>
          <w:szCs w:val="32"/>
        </w:rPr>
        <w:lastRenderedPageBreak/>
        <w:t>如出现上述纠纷，主办方保留取消其参与资格及追回奖项的权利。</w:t>
      </w:r>
    </w:p>
    <w:p w14:paraId="177D9C93" w14:textId="125862FF" w:rsidR="008F71C5" w:rsidRPr="00F8319B" w:rsidRDefault="00D822A9" w:rsidP="00D51D19">
      <w:pPr>
        <w:shd w:val="clear" w:color="auto" w:fill="FFFFFF"/>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（四）</w:t>
      </w:r>
      <w:r w:rsidR="008F71C5" w:rsidRPr="00F8319B">
        <w:rPr>
          <w:rFonts w:ascii="仿宋_GB2312" w:eastAsia="仿宋_GB2312" w:hAnsi="仿宋" w:cs="宋体" w:hint="eastAsia"/>
          <w:kern w:val="0"/>
          <w:sz w:val="32"/>
          <w:szCs w:val="32"/>
        </w:rPr>
        <w:t>报送者需保证其作品内容健康向上，不触犯国家有关政策和法律法规，不涉及色情、暴力等其他违反社会道德规范的内容。如因此引起任何相关法律纠纷，其法律责任由报送者本人承担。</w:t>
      </w:r>
    </w:p>
    <w:p w14:paraId="48EC6A79" w14:textId="024104BE" w:rsidR="008F71C5" w:rsidRPr="00F8319B" w:rsidRDefault="00D822A9" w:rsidP="00D51D19">
      <w:pPr>
        <w:shd w:val="clear" w:color="auto" w:fill="FFFFFF"/>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（五）</w:t>
      </w:r>
      <w:r w:rsidR="008F71C5" w:rsidRPr="00F8319B">
        <w:rPr>
          <w:rFonts w:ascii="仿宋_GB2312" w:eastAsia="仿宋_GB2312" w:hAnsi="仿宋" w:cs="宋体" w:hint="eastAsia"/>
          <w:kern w:val="0"/>
          <w:sz w:val="32"/>
          <w:szCs w:val="32"/>
        </w:rPr>
        <w:t>主办方充分尊重报送者的作品版权，对于所有报送作品，其作品版权归</w:t>
      </w:r>
      <w:r w:rsidRPr="00F8319B">
        <w:rPr>
          <w:rFonts w:ascii="仿宋_GB2312" w:eastAsia="仿宋_GB2312" w:hAnsi="仿宋" w:cs="宋体" w:hint="eastAsia"/>
          <w:kern w:val="0"/>
          <w:sz w:val="32"/>
          <w:szCs w:val="32"/>
        </w:rPr>
        <w:t>我</w:t>
      </w:r>
      <w:r w:rsidR="008F71C5" w:rsidRPr="00F8319B">
        <w:rPr>
          <w:rFonts w:ascii="仿宋_GB2312" w:eastAsia="仿宋_GB2312" w:hAnsi="仿宋" w:cs="宋体" w:hint="eastAsia"/>
          <w:kern w:val="0"/>
          <w:sz w:val="32"/>
          <w:szCs w:val="32"/>
        </w:rPr>
        <w:t>中心（馆）和原作者共同所有。</w:t>
      </w:r>
    </w:p>
    <w:p w14:paraId="30BD9134" w14:textId="3C8B2E43" w:rsidR="008F71C5" w:rsidRPr="00F8319B" w:rsidRDefault="00D822A9" w:rsidP="00D51D19">
      <w:pPr>
        <w:shd w:val="clear" w:color="auto" w:fill="FFFFFF"/>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（六）</w:t>
      </w:r>
      <w:r w:rsidR="008F71C5" w:rsidRPr="00F8319B">
        <w:rPr>
          <w:rFonts w:ascii="仿宋_GB2312" w:eastAsia="仿宋_GB2312" w:hAnsi="仿宋" w:cs="宋体" w:hint="eastAsia"/>
          <w:kern w:val="0"/>
          <w:sz w:val="32"/>
          <w:szCs w:val="32"/>
        </w:rPr>
        <w:t>对于所有报送作品，均视为报送者同意</w:t>
      </w:r>
      <w:r w:rsidRPr="00F8319B">
        <w:rPr>
          <w:rFonts w:ascii="仿宋_GB2312" w:eastAsia="仿宋_GB2312" w:hAnsi="仿宋" w:cs="宋体" w:hint="eastAsia"/>
          <w:kern w:val="0"/>
          <w:sz w:val="32"/>
          <w:szCs w:val="32"/>
        </w:rPr>
        <w:t>我</w:t>
      </w:r>
      <w:r w:rsidR="008F71C5" w:rsidRPr="00F8319B">
        <w:rPr>
          <w:rFonts w:ascii="仿宋_GB2312" w:eastAsia="仿宋_GB2312" w:hAnsi="仿宋" w:cs="宋体" w:hint="eastAsia"/>
          <w:kern w:val="0"/>
          <w:sz w:val="32"/>
          <w:szCs w:val="32"/>
        </w:rPr>
        <w:t>中心（馆）拥有其作品的使用权，</w:t>
      </w:r>
      <w:r w:rsidR="0058436C" w:rsidRPr="00F8319B">
        <w:rPr>
          <w:rFonts w:ascii="仿宋_GB2312" w:eastAsia="仿宋_GB2312" w:hAnsi="仿宋" w:cs="宋体" w:hint="eastAsia"/>
          <w:kern w:val="0"/>
          <w:sz w:val="32"/>
          <w:szCs w:val="32"/>
        </w:rPr>
        <w:t>我</w:t>
      </w:r>
      <w:r w:rsidR="008F71C5" w:rsidRPr="00F8319B">
        <w:rPr>
          <w:rFonts w:ascii="仿宋_GB2312" w:eastAsia="仿宋_GB2312" w:hAnsi="仿宋" w:cs="宋体" w:hint="eastAsia"/>
          <w:kern w:val="0"/>
          <w:sz w:val="32"/>
          <w:szCs w:val="32"/>
        </w:rPr>
        <w:t>中心（馆）可以任何形式将报送作品进行展示和传播。</w:t>
      </w:r>
    </w:p>
    <w:p w14:paraId="73784B48" w14:textId="30CFA252" w:rsidR="008F71C5" w:rsidRPr="00F8319B" w:rsidRDefault="00D822A9" w:rsidP="00D51D19">
      <w:pPr>
        <w:shd w:val="clear" w:color="auto" w:fill="FFFFFF"/>
        <w:spacing w:line="460" w:lineRule="exact"/>
        <w:ind w:firstLineChars="200" w:firstLine="640"/>
        <w:rPr>
          <w:rFonts w:ascii="仿宋_GB2312" w:eastAsia="仿宋_GB2312" w:hAnsi="仿宋" w:cs="宋体"/>
          <w:kern w:val="0"/>
          <w:sz w:val="32"/>
          <w:szCs w:val="32"/>
        </w:rPr>
      </w:pPr>
      <w:r w:rsidRPr="00F8319B">
        <w:rPr>
          <w:rFonts w:ascii="仿宋_GB2312" w:eastAsia="仿宋_GB2312" w:hAnsi="仿宋" w:cs="宋体" w:hint="eastAsia"/>
          <w:kern w:val="0"/>
          <w:sz w:val="32"/>
          <w:szCs w:val="32"/>
        </w:rPr>
        <w:t>（七）</w:t>
      </w:r>
      <w:r w:rsidR="008F71C5" w:rsidRPr="00F8319B">
        <w:rPr>
          <w:rFonts w:ascii="仿宋_GB2312" w:eastAsia="仿宋_GB2312" w:hAnsi="仿宋" w:cs="宋体" w:hint="eastAsia"/>
          <w:kern w:val="0"/>
          <w:sz w:val="32"/>
          <w:szCs w:val="32"/>
        </w:rPr>
        <w:t>本项活动最终解释权归</w:t>
      </w:r>
      <w:r w:rsidRPr="00F8319B">
        <w:rPr>
          <w:rFonts w:ascii="仿宋_GB2312" w:eastAsia="仿宋_GB2312" w:hAnsi="仿宋" w:cs="宋体" w:hint="eastAsia"/>
          <w:kern w:val="0"/>
          <w:sz w:val="32"/>
          <w:szCs w:val="32"/>
        </w:rPr>
        <w:t>我</w:t>
      </w:r>
      <w:r w:rsidR="008F71C5" w:rsidRPr="00F8319B">
        <w:rPr>
          <w:rFonts w:ascii="仿宋_GB2312" w:eastAsia="仿宋_GB2312" w:hAnsi="仿宋" w:cs="宋体" w:hint="eastAsia"/>
          <w:kern w:val="0"/>
          <w:sz w:val="32"/>
          <w:szCs w:val="32"/>
        </w:rPr>
        <w:t>中心（馆）所有。</w:t>
      </w:r>
    </w:p>
    <w:p w14:paraId="56E51C89" w14:textId="77777777" w:rsidR="0062297B" w:rsidRPr="00F8319B" w:rsidRDefault="0062297B" w:rsidP="00D51D19">
      <w:pPr>
        <w:spacing w:line="360" w:lineRule="auto"/>
        <w:rPr>
          <w:rFonts w:ascii="仿宋_GB2312" w:eastAsia="仿宋_GB2312" w:hAnsi="仿宋" w:cs="Arial"/>
          <w:kern w:val="0"/>
          <w:sz w:val="32"/>
          <w:szCs w:val="32"/>
        </w:rPr>
      </w:pPr>
    </w:p>
    <w:p w14:paraId="2E84958D" w14:textId="77777777" w:rsidR="0062297B" w:rsidRPr="00F8319B" w:rsidRDefault="0062297B" w:rsidP="00D51D19">
      <w:pPr>
        <w:spacing w:line="360" w:lineRule="auto"/>
        <w:rPr>
          <w:rFonts w:ascii="仿宋_GB2312" w:eastAsia="仿宋_GB2312" w:hAnsi="黑体"/>
          <w:sz w:val="32"/>
          <w:szCs w:val="32"/>
        </w:rPr>
      </w:pPr>
    </w:p>
    <w:p w14:paraId="2F6A1DA3" w14:textId="77777777" w:rsidR="0062297B" w:rsidRPr="00F8319B" w:rsidRDefault="0062297B" w:rsidP="00D51D19">
      <w:pPr>
        <w:spacing w:line="360" w:lineRule="auto"/>
        <w:rPr>
          <w:rFonts w:ascii="仿宋_GB2312" w:eastAsia="仿宋_GB2312" w:hAnsi="黑体"/>
          <w:sz w:val="32"/>
          <w:szCs w:val="32"/>
        </w:rPr>
        <w:sectPr w:rsidR="0062297B" w:rsidRPr="00F8319B" w:rsidSect="00563355">
          <w:footerReference w:type="default" r:id="rId9"/>
          <w:pgSz w:w="11906" w:h="16838"/>
          <w:pgMar w:top="1440" w:right="1800" w:bottom="1440" w:left="1800" w:header="851" w:footer="992" w:gutter="0"/>
          <w:pgNumType w:fmt="numberInDash" w:start="2"/>
          <w:cols w:space="425"/>
          <w:docGrid w:type="lines" w:linePitch="312"/>
        </w:sectPr>
      </w:pPr>
    </w:p>
    <w:p w14:paraId="738C1198" w14:textId="77777777" w:rsidR="0062297B" w:rsidRPr="00F8319B" w:rsidRDefault="0062297B" w:rsidP="00D51D19">
      <w:pPr>
        <w:spacing w:line="560" w:lineRule="exact"/>
        <w:rPr>
          <w:rFonts w:ascii="仿宋_GB2312" w:eastAsia="仿宋_GB2312" w:hAnsi="仿宋_GB2312"/>
          <w:b/>
          <w:bCs/>
          <w:sz w:val="32"/>
          <w:szCs w:val="32"/>
        </w:rPr>
      </w:pPr>
      <w:r w:rsidRPr="00F8319B">
        <w:rPr>
          <w:rFonts w:ascii="仿宋_GB2312" w:eastAsia="仿宋_GB2312" w:hAnsi="仿宋_GB2312"/>
          <w:sz w:val="32"/>
          <w:szCs w:val="32"/>
        </w:rPr>
        <w:lastRenderedPageBreak/>
        <w:t>附件</w:t>
      </w:r>
      <w:r w:rsidRPr="00F8319B">
        <w:rPr>
          <w:rFonts w:ascii="仿宋_GB2312" w:eastAsia="仿宋_GB2312" w:hAnsi="仿宋_GB2312" w:hint="eastAsia"/>
          <w:sz w:val="32"/>
          <w:szCs w:val="32"/>
        </w:rPr>
        <w:t>3：</w:t>
      </w:r>
    </w:p>
    <w:p w14:paraId="5F8BEA27" w14:textId="77777777" w:rsidR="0062297B" w:rsidRPr="00F8319B" w:rsidRDefault="0062297B" w:rsidP="00D51D19">
      <w:pPr>
        <w:spacing w:line="560" w:lineRule="exact"/>
        <w:jc w:val="center"/>
        <w:rPr>
          <w:rFonts w:eastAsia="方正小标宋简体"/>
          <w:bCs/>
          <w:sz w:val="36"/>
          <w:szCs w:val="36"/>
        </w:rPr>
      </w:pPr>
    </w:p>
    <w:p w14:paraId="15A2D6A0" w14:textId="77777777" w:rsidR="0062297B" w:rsidRPr="00F8319B" w:rsidRDefault="0062297B" w:rsidP="00D51D19">
      <w:pPr>
        <w:spacing w:line="560" w:lineRule="exact"/>
        <w:jc w:val="center"/>
        <w:rPr>
          <w:rFonts w:eastAsia="方正小标宋简体"/>
          <w:bCs/>
          <w:sz w:val="36"/>
          <w:szCs w:val="36"/>
        </w:rPr>
      </w:pPr>
      <w:r w:rsidRPr="00F8319B">
        <w:rPr>
          <w:rFonts w:eastAsia="方正小标宋简体" w:hint="eastAsia"/>
          <w:bCs/>
          <w:sz w:val="36"/>
          <w:szCs w:val="36"/>
        </w:rPr>
        <w:t xml:space="preserve"> </w:t>
      </w:r>
      <w:r w:rsidRPr="00F8319B">
        <w:rPr>
          <w:rFonts w:eastAsia="方正小标宋简体" w:hint="eastAsia"/>
          <w:bCs/>
          <w:sz w:val="36"/>
          <w:szCs w:val="36"/>
        </w:rPr>
        <w:t>“中国梦—行动有我”系列活动联系表</w:t>
      </w:r>
    </w:p>
    <w:p w14:paraId="4C0A75EE" w14:textId="1017B77E" w:rsidR="0062297B" w:rsidRPr="00F8319B" w:rsidRDefault="00876B30" w:rsidP="002F077F">
      <w:pPr>
        <w:spacing w:line="560" w:lineRule="exact"/>
        <w:ind w:leftChars="-150" w:left="-315" w:rightChars="-150" w:right="-315"/>
        <w:rPr>
          <w:rFonts w:ascii="仿宋_GB2312" w:eastAsia="仿宋_GB2312" w:hAnsi="宋体" w:cs="宋体"/>
          <w:kern w:val="0"/>
          <w:sz w:val="28"/>
          <w:szCs w:val="28"/>
        </w:rPr>
      </w:pPr>
      <w:r w:rsidRPr="00F8319B">
        <w:rPr>
          <w:rFonts w:ascii="仿宋_GB2312" w:eastAsia="仿宋_GB2312" w:hAnsi="宋体" w:cs="宋体" w:hint="eastAsia"/>
          <w:kern w:val="0"/>
          <w:sz w:val="28"/>
          <w:szCs w:val="28"/>
          <w:u w:val="single"/>
        </w:rPr>
        <w:t xml:space="preserve">   </w:t>
      </w:r>
      <w:r w:rsidR="00D675C1" w:rsidRPr="00F8319B">
        <w:rPr>
          <w:rFonts w:ascii="仿宋_GB2312" w:eastAsia="仿宋_GB2312" w:hAnsi="宋体" w:cs="宋体" w:hint="eastAsia"/>
          <w:kern w:val="0"/>
          <w:sz w:val="28"/>
          <w:szCs w:val="28"/>
          <w:u w:val="single"/>
        </w:rPr>
        <w:t xml:space="preserve">   </w:t>
      </w:r>
      <w:r w:rsidR="0062297B" w:rsidRPr="00F8319B">
        <w:rPr>
          <w:rFonts w:ascii="仿宋_GB2312" w:eastAsia="仿宋_GB2312" w:hAnsi="宋体" w:cs="宋体" w:hint="eastAsia"/>
          <w:kern w:val="0"/>
          <w:sz w:val="28"/>
          <w:szCs w:val="28"/>
          <w:u w:val="single"/>
        </w:rPr>
        <w:t xml:space="preserve">         </w:t>
      </w:r>
      <w:r w:rsidR="0062297B" w:rsidRPr="00F8319B">
        <w:rPr>
          <w:rFonts w:ascii="仿宋_GB2312" w:eastAsia="仿宋_GB2312" w:hAnsi="宋体" w:cs="宋体" w:hint="eastAsia"/>
          <w:kern w:val="0"/>
          <w:sz w:val="28"/>
          <w:szCs w:val="28"/>
        </w:rPr>
        <w:t xml:space="preserve">省（自治区、直辖市、兵团）        </w:t>
      </w:r>
      <w:r w:rsidR="00D675C1" w:rsidRPr="00F8319B">
        <w:rPr>
          <w:rFonts w:ascii="仿宋_GB2312" w:eastAsia="仿宋_GB2312" w:hAnsi="宋体" w:cs="宋体"/>
          <w:kern w:val="0"/>
          <w:sz w:val="28"/>
          <w:szCs w:val="28"/>
        </w:rPr>
        <w:t xml:space="preserve">               </w:t>
      </w:r>
      <w:r w:rsidR="0062297B" w:rsidRPr="00F8319B">
        <w:rPr>
          <w:rFonts w:ascii="仿宋_GB2312" w:eastAsia="仿宋_GB2312" w:hAnsi="宋体" w:cs="宋体" w:hint="eastAsia"/>
          <w:kern w:val="0"/>
          <w:sz w:val="28"/>
          <w:szCs w:val="28"/>
        </w:rPr>
        <w:t xml:space="preserve">                </w:t>
      </w:r>
      <w:r w:rsidR="007F0760" w:rsidRPr="00F8319B">
        <w:rPr>
          <w:rFonts w:ascii="仿宋_GB2312" w:eastAsia="仿宋_GB2312" w:hAnsi="宋体" w:cs="宋体"/>
          <w:kern w:val="0"/>
          <w:sz w:val="28"/>
          <w:szCs w:val="28"/>
        </w:rPr>
        <w:t xml:space="preserve"> </w:t>
      </w:r>
      <w:r w:rsidR="0062297B" w:rsidRPr="00F8319B">
        <w:rPr>
          <w:rFonts w:ascii="仿宋_GB2312" w:eastAsia="仿宋_GB2312" w:hAnsi="宋体" w:cs="宋体" w:hint="eastAsia"/>
          <w:kern w:val="0"/>
          <w:sz w:val="28"/>
          <w:szCs w:val="28"/>
        </w:rPr>
        <w:t>负责单位</w:t>
      </w:r>
      <w:r w:rsidR="002F077F" w:rsidRPr="00F8319B">
        <w:rPr>
          <w:rFonts w:ascii="仿宋_GB2312" w:eastAsia="仿宋_GB2312" w:hAnsi="宋体" w:cs="宋体" w:hint="eastAsia"/>
          <w:kern w:val="0"/>
          <w:sz w:val="28"/>
          <w:szCs w:val="28"/>
          <w:u w:val="single"/>
        </w:rPr>
        <w:t xml:space="preserve">               </w:t>
      </w:r>
      <w:r w:rsidR="007F0760" w:rsidRPr="00F8319B">
        <w:rPr>
          <w:rFonts w:ascii="仿宋_GB2312" w:eastAsia="仿宋_GB2312" w:hAnsi="宋体" w:cs="宋体" w:hint="eastAsia"/>
          <w:kern w:val="0"/>
          <w:sz w:val="28"/>
          <w:szCs w:val="28"/>
          <w:u w:val="single"/>
        </w:rPr>
        <w:t xml:space="preserve">  </w:t>
      </w:r>
      <w:r w:rsidR="0062297B" w:rsidRPr="00F8319B">
        <w:rPr>
          <w:rFonts w:ascii="仿宋_GB2312" w:eastAsia="仿宋_GB2312" w:hAnsi="宋体" w:cs="宋体" w:hint="eastAsia"/>
          <w:kern w:val="0"/>
          <w:sz w:val="28"/>
          <w:szCs w:val="28"/>
          <w:u w:val="single"/>
        </w:rPr>
        <w:t xml:space="preserve">  </w:t>
      </w:r>
      <w:r w:rsidR="007F0760" w:rsidRPr="00F8319B">
        <w:rPr>
          <w:rFonts w:ascii="仿宋_GB2312" w:eastAsia="仿宋_GB2312" w:hAnsi="宋体" w:cs="宋体"/>
          <w:kern w:val="0"/>
          <w:sz w:val="28"/>
          <w:szCs w:val="28"/>
          <w:u w:val="single"/>
        </w:rPr>
        <w:t xml:space="preserve"> </w:t>
      </w:r>
      <w:r w:rsidR="007F0760" w:rsidRPr="00F8319B">
        <w:rPr>
          <w:rFonts w:ascii="仿宋_GB2312" w:eastAsia="仿宋_GB2312" w:hAnsi="宋体" w:cs="宋体" w:hint="eastAsia"/>
          <w:kern w:val="0"/>
          <w:sz w:val="28"/>
          <w:szCs w:val="28"/>
          <w:u w:val="single"/>
        </w:rPr>
        <w:t xml:space="preserve">  </w:t>
      </w:r>
      <w:r w:rsidR="007F0760" w:rsidRPr="00F8319B">
        <w:rPr>
          <w:rFonts w:ascii="仿宋_GB2312" w:eastAsia="仿宋_GB2312" w:hAnsi="宋体" w:cs="宋体"/>
          <w:kern w:val="0"/>
          <w:sz w:val="28"/>
          <w:szCs w:val="28"/>
          <w:u w:val="single"/>
        </w:rPr>
        <w:t xml:space="preserve">    </w:t>
      </w:r>
      <w:r w:rsidR="0062297B" w:rsidRPr="00F8319B">
        <w:rPr>
          <w:rFonts w:ascii="仿宋_GB2312" w:eastAsia="仿宋_GB2312" w:hAnsi="宋体" w:cs="宋体" w:hint="eastAsia"/>
          <w:kern w:val="0"/>
          <w:sz w:val="28"/>
          <w:szCs w:val="28"/>
          <w:u w:val="single"/>
        </w:rPr>
        <w:t xml:space="preserve">           </w:t>
      </w:r>
    </w:p>
    <w:tbl>
      <w:tblPr>
        <w:tblpPr w:leftFromText="180" w:rightFromText="180" w:vertAnchor="text" w:horzAnchor="margin" w:tblpXSpec="center" w:tblpY="146"/>
        <w:tblW w:w="14992" w:type="dxa"/>
        <w:tblLayout w:type="fixed"/>
        <w:tblLook w:val="04A0" w:firstRow="1" w:lastRow="0" w:firstColumn="1" w:lastColumn="0" w:noHBand="0" w:noVBand="1"/>
      </w:tblPr>
      <w:tblGrid>
        <w:gridCol w:w="1101"/>
        <w:gridCol w:w="2268"/>
        <w:gridCol w:w="1134"/>
        <w:gridCol w:w="850"/>
        <w:gridCol w:w="2552"/>
        <w:gridCol w:w="1417"/>
        <w:gridCol w:w="1985"/>
        <w:gridCol w:w="1984"/>
        <w:gridCol w:w="1701"/>
      </w:tblGrid>
      <w:tr w:rsidR="00F8319B" w:rsidRPr="00F8319B" w14:paraId="63A31A24" w14:textId="77777777" w:rsidTr="000236D5">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485B0D51"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负责人信息</w:t>
            </w:r>
          </w:p>
        </w:tc>
        <w:tc>
          <w:tcPr>
            <w:tcW w:w="2268" w:type="dxa"/>
            <w:tcBorders>
              <w:top w:val="single" w:sz="4" w:space="0" w:color="auto"/>
              <w:left w:val="single" w:sz="4" w:space="0" w:color="auto"/>
              <w:bottom w:val="single" w:sz="4" w:space="0" w:color="auto"/>
              <w:right w:val="single" w:sz="4" w:space="0" w:color="auto"/>
            </w:tcBorders>
            <w:vAlign w:val="center"/>
          </w:tcPr>
          <w:p w14:paraId="681ABECE"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b/>
                <w:kern w:val="0"/>
                <w:sz w:val="28"/>
                <w:szCs w:val="28"/>
              </w:rPr>
              <w:t>活动</w:t>
            </w:r>
          </w:p>
        </w:tc>
        <w:tc>
          <w:tcPr>
            <w:tcW w:w="1134" w:type="dxa"/>
            <w:tcBorders>
              <w:top w:val="single" w:sz="4" w:space="0" w:color="auto"/>
              <w:left w:val="nil"/>
              <w:bottom w:val="single" w:sz="4" w:space="0" w:color="auto"/>
              <w:right w:val="single" w:sz="4" w:space="0" w:color="auto"/>
            </w:tcBorders>
            <w:vAlign w:val="center"/>
          </w:tcPr>
          <w:p w14:paraId="6516D1A1"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姓名</w:t>
            </w:r>
          </w:p>
        </w:tc>
        <w:tc>
          <w:tcPr>
            <w:tcW w:w="850" w:type="dxa"/>
            <w:tcBorders>
              <w:top w:val="single" w:sz="4" w:space="0" w:color="auto"/>
              <w:left w:val="nil"/>
              <w:bottom w:val="single" w:sz="4" w:space="0" w:color="auto"/>
              <w:right w:val="single" w:sz="4" w:space="0" w:color="auto"/>
            </w:tcBorders>
            <w:vAlign w:val="center"/>
          </w:tcPr>
          <w:p w14:paraId="377503CD"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性别</w:t>
            </w:r>
          </w:p>
        </w:tc>
        <w:tc>
          <w:tcPr>
            <w:tcW w:w="2552" w:type="dxa"/>
            <w:tcBorders>
              <w:top w:val="single" w:sz="4" w:space="0" w:color="auto"/>
              <w:left w:val="nil"/>
              <w:bottom w:val="single" w:sz="4" w:space="0" w:color="auto"/>
              <w:right w:val="single" w:sz="4" w:space="0" w:color="auto"/>
            </w:tcBorders>
            <w:vAlign w:val="center"/>
          </w:tcPr>
          <w:p w14:paraId="1F1FA20C"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b/>
                <w:kern w:val="0"/>
                <w:sz w:val="28"/>
                <w:szCs w:val="28"/>
              </w:rPr>
              <w:t>部门</w:t>
            </w:r>
          </w:p>
        </w:tc>
        <w:tc>
          <w:tcPr>
            <w:tcW w:w="1417" w:type="dxa"/>
            <w:tcBorders>
              <w:top w:val="single" w:sz="4" w:space="0" w:color="auto"/>
              <w:left w:val="nil"/>
              <w:bottom w:val="single" w:sz="4" w:space="0" w:color="auto"/>
              <w:right w:val="single" w:sz="4" w:space="0" w:color="auto"/>
            </w:tcBorders>
            <w:vAlign w:val="center"/>
          </w:tcPr>
          <w:p w14:paraId="1B986048"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职务</w:t>
            </w:r>
          </w:p>
        </w:tc>
        <w:tc>
          <w:tcPr>
            <w:tcW w:w="1985" w:type="dxa"/>
            <w:tcBorders>
              <w:top w:val="single" w:sz="4" w:space="0" w:color="auto"/>
              <w:left w:val="nil"/>
              <w:bottom w:val="single" w:sz="4" w:space="0" w:color="auto"/>
              <w:right w:val="single" w:sz="4" w:space="0" w:color="auto"/>
            </w:tcBorders>
            <w:vAlign w:val="center"/>
          </w:tcPr>
          <w:p w14:paraId="3FB26D4B"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办公电话</w:t>
            </w:r>
          </w:p>
        </w:tc>
        <w:tc>
          <w:tcPr>
            <w:tcW w:w="1984" w:type="dxa"/>
            <w:tcBorders>
              <w:top w:val="single" w:sz="4" w:space="0" w:color="auto"/>
              <w:left w:val="nil"/>
              <w:bottom w:val="single" w:sz="4" w:space="0" w:color="auto"/>
              <w:right w:val="single" w:sz="4" w:space="0" w:color="auto"/>
            </w:tcBorders>
            <w:vAlign w:val="center"/>
          </w:tcPr>
          <w:p w14:paraId="3B17A67F"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手机号码</w:t>
            </w:r>
          </w:p>
        </w:tc>
        <w:tc>
          <w:tcPr>
            <w:tcW w:w="1701" w:type="dxa"/>
            <w:tcBorders>
              <w:top w:val="single" w:sz="4" w:space="0" w:color="auto"/>
              <w:left w:val="nil"/>
              <w:bottom w:val="single" w:sz="4" w:space="0" w:color="auto"/>
              <w:right w:val="single" w:sz="4" w:space="0" w:color="auto"/>
            </w:tcBorders>
            <w:vAlign w:val="center"/>
          </w:tcPr>
          <w:p w14:paraId="155B1E38"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QQ</w:t>
            </w:r>
          </w:p>
        </w:tc>
      </w:tr>
      <w:tr w:rsidR="00F8319B" w:rsidRPr="00F8319B" w14:paraId="3FCF97B6" w14:textId="77777777" w:rsidTr="000236D5">
        <w:trPr>
          <w:trHeight w:val="20"/>
        </w:trPr>
        <w:tc>
          <w:tcPr>
            <w:tcW w:w="1101" w:type="dxa"/>
            <w:vMerge/>
            <w:tcBorders>
              <w:top w:val="single" w:sz="4" w:space="0" w:color="auto"/>
              <w:left w:val="single" w:sz="4" w:space="0" w:color="auto"/>
              <w:right w:val="single" w:sz="4" w:space="0" w:color="auto"/>
            </w:tcBorders>
            <w:vAlign w:val="center"/>
          </w:tcPr>
          <w:p w14:paraId="032EC214" w14:textId="77777777" w:rsidR="0062297B" w:rsidRPr="00F8319B" w:rsidRDefault="0062297B" w:rsidP="00D51D19">
            <w:pPr>
              <w:jc w:val="left"/>
              <w:rPr>
                <w:rFonts w:ascii="仿宋_GB2312" w:eastAsia="仿宋_GB2312" w:hAnsi="宋体" w:cs="宋体"/>
                <w:b/>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3D83B6E" w14:textId="3C2B1206" w:rsidR="0062297B" w:rsidRPr="00F8319B" w:rsidRDefault="0062297B" w:rsidP="00D51D19">
            <w:pPr>
              <w:jc w:val="left"/>
              <w:rPr>
                <w:rFonts w:ascii="仿宋_GB2312" w:eastAsia="仿宋_GB2312" w:hAnsi="宋体" w:cs="宋体"/>
                <w:b/>
                <w:kern w:val="0"/>
                <w:sz w:val="28"/>
                <w:szCs w:val="28"/>
              </w:rPr>
            </w:pPr>
            <w:r w:rsidRPr="00F8319B">
              <w:rPr>
                <w:rFonts w:ascii="仿宋_GB2312" w:eastAsia="仿宋_GB2312" w:hAnsi="宋体" w:cs="宋体" w:hint="eastAsia"/>
                <w:b/>
                <w:kern w:val="0"/>
                <w:sz w:val="24"/>
                <w:szCs w:val="28"/>
              </w:rPr>
              <w:t>校本德育</w:t>
            </w:r>
            <w:r w:rsidR="00AD22A8" w:rsidRPr="00F8319B">
              <w:rPr>
                <w:rFonts w:ascii="仿宋_GB2312" w:eastAsia="仿宋_GB2312" w:hAnsi="宋体" w:cs="宋体" w:hint="eastAsia"/>
                <w:b/>
                <w:kern w:val="0"/>
                <w:sz w:val="24"/>
                <w:szCs w:val="28"/>
              </w:rPr>
              <w:t>视频</w:t>
            </w:r>
            <w:r w:rsidRPr="00F8319B">
              <w:rPr>
                <w:rFonts w:ascii="仿宋_GB2312" w:eastAsia="仿宋_GB2312" w:hAnsi="宋体" w:cs="宋体" w:hint="eastAsia"/>
                <w:b/>
                <w:kern w:val="0"/>
                <w:sz w:val="24"/>
                <w:szCs w:val="28"/>
              </w:rPr>
              <w:t>课程</w:t>
            </w:r>
          </w:p>
        </w:tc>
        <w:tc>
          <w:tcPr>
            <w:tcW w:w="1134" w:type="dxa"/>
            <w:tcBorders>
              <w:top w:val="single" w:sz="4" w:space="0" w:color="auto"/>
              <w:left w:val="nil"/>
              <w:bottom w:val="single" w:sz="4" w:space="0" w:color="auto"/>
              <w:right w:val="single" w:sz="4" w:space="0" w:color="auto"/>
            </w:tcBorders>
            <w:vAlign w:val="center"/>
          </w:tcPr>
          <w:p w14:paraId="096CAD5A" w14:textId="77777777" w:rsidR="0062297B" w:rsidRPr="00F8319B" w:rsidRDefault="0062297B" w:rsidP="00D51D19">
            <w:pPr>
              <w:jc w:val="center"/>
              <w:rPr>
                <w:rFonts w:ascii="仿宋_GB2312" w:eastAsia="仿宋_GB2312" w:hAnsi="宋体" w:cs="宋体"/>
                <w:kern w:val="0"/>
                <w:sz w:val="28"/>
                <w:szCs w:val="28"/>
              </w:rPr>
            </w:pPr>
          </w:p>
        </w:tc>
        <w:tc>
          <w:tcPr>
            <w:tcW w:w="850" w:type="dxa"/>
            <w:tcBorders>
              <w:top w:val="single" w:sz="4" w:space="0" w:color="auto"/>
              <w:left w:val="nil"/>
              <w:bottom w:val="single" w:sz="4" w:space="0" w:color="auto"/>
              <w:right w:val="single" w:sz="4" w:space="0" w:color="auto"/>
            </w:tcBorders>
            <w:vAlign w:val="center"/>
          </w:tcPr>
          <w:p w14:paraId="29431DA1" w14:textId="77777777" w:rsidR="0062297B" w:rsidRPr="00F8319B" w:rsidRDefault="0062297B" w:rsidP="00D51D19">
            <w:pPr>
              <w:jc w:val="center"/>
              <w:rPr>
                <w:rFonts w:ascii="仿宋_GB2312" w:eastAsia="仿宋_GB2312" w:hAnsi="宋体" w:cs="宋体"/>
                <w:kern w:val="0"/>
                <w:sz w:val="28"/>
                <w:szCs w:val="28"/>
              </w:rPr>
            </w:pPr>
          </w:p>
        </w:tc>
        <w:tc>
          <w:tcPr>
            <w:tcW w:w="2552" w:type="dxa"/>
            <w:tcBorders>
              <w:top w:val="single" w:sz="4" w:space="0" w:color="auto"/>
              <w:left w:val="nil"/>
              <w:bottom w:val="single" w:sz="4" w:space="0" w:color="auto"/>
              <w:right w:val="single" w:sz="4" w:space="0" w:color="auto"/>
            </w:tcBorders>
            <w:vAlign w:val="center"/>
          </w:tcPr>
          <w:p w14:paraId="0ED46B5B" w14:textId="77777777" w:rsidR="0062297B" w:rsidRPr="00F8319B" w:rsidRDefault="0062297B" w:rsidP="00D51D19">
            <w:pPr>
              <w:jc w:val="center"/>
              <w:rPr>
                <w:rFonts w:ascii="仿宋_GB2312" w:eastAsia="仿宋_GB2312"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6272893" w14:textId="77777777" w:rsidR="0062297B" w:rsidRPr="00F8319B" w:rsidRDefault="0062297B" w:rsidP="00D51D19">
            <w:pPr>
              <w:jc w:val="center"/>
              <w:rPr>
                <w:rFonts w:ascii="仿宋_GB2312" w:eastAsia="仿宋_GB2312" w:hAnsi="宋体" w:cs="宋体"/>
                <w:kern w:val="0"/>
                <w:sz w:val="28"/>
                <w:szCs w:val="28"/>
              </w:rPr>
            </w:pPr>
          </w:p>
        </w:tc>
        <w:tc>
          <w:tcPr>
            <w:tcW w:w="1985" w:type="dxa"/>
            <w:tcBorders>
              <w:top w:val="single" w:sz="4" w:space="0" w:color="auto"/>
              <w:left w:val="nil"/>
              <w:bottom w:val="single" w:sz="4" w:space="0" w:color="auto"/>
              <w:right w:val="single" w:sz="4" w:space="0" w:color="auto"/>
            </w:tcBorders>
            <w:vAlign w:val="center"/>
          </w:tcPr>
          <w:p w14:paraId="274C50D1" w14:textId="77777777" w:rsidR="0062297B" w:rsidRPr="00F8319B" w:rsidRDefault="0062297B" w:rsidP="00D51D19">
            <w:pPr>
              <w:jc w:val="center"/>
              <w:rPr>
                <w:rFonts w:ascii="仿宋_GB2312" w:eastAsia="仿宋_GB2312" w:hAnsi="宋体" w:cs="宋体"/>
                <w:kern w:val="0"/>
                <w:sz w:val="28"/>
                <w:szCs w:val="28"/>
              </w:rPr>
            </w:pPr>
          </w:p>
        </w:tc>
        <w:tc>
          <w:tcPr>
            <w:tcW w:w="1984" w:type="dxa"/>
            <w:tcBorders>
              <w:top w:val="single" w:sz="4" w:space="0" w:color="auto"/>
              <w:left w:val="nil"/>
              <w:bottom w:val="single" w:sz="4" w:space="0" w:color="auto"/>
              <w:right w:val="single" w:sz="4" w:space="0" w:color="auto"/>
            </w:tcBorders>
            <w:vAlign w:val="center"/>
          </w:tcPr>
          <w:p w14:paraId="35C52B5B" w14:textId="77777777" w:rsidR="0062297B" w:rsidRPr="00F8319B" w:rsidRDefault="0062297B" w:rsidP="00D51D19">
            <w:pPr>
              <w:jc w:val="center"/>
              <w:rPr>
                <w:rFonts w:ascii="仿宋_GB2312" w:eastAsia="仿宋_GB2312" w:hAnsi="宋体" w:cs="宋体"/>
                <w:kern w:val="0"/>
                <w:sz w:val="28"/>
                <w:szCs w:val="28"/>
              </w:rPr>
            </w:pPr>
          </w:p>
        </w:tc>
        <w:tc>
          <w:tcPr>
            <w:tcW w:w="1701" w:type="dxa"/>
            <w:tcBorders>
              <w:top w:val="single" w:sz="4" w:space="0" w:color="auto"/>
              <w:left w:val="nil"/>
              <w:bottom w:val="single" w:sz="4" w:space="0" w:color="auto"/>
              <w:right w:val="single" w:sz="4" w:space="0" w:color="auto"/>
            </w:tcBorders>
            <w:vAlign w:val="center"/>
          </w:tcPr>
          <w:p w14:paraId="681D1C32" w14:textId="77777777" w:rsidR="0062297B" w:rsidRPr="00F8319B" w:rsidRDefault="0062297B" w:rsidP="00D51D19">
            <w:pPr>
              <w:jc w:val="center"/>
              <w:rPr>
                <w:rFonts w:ascii="仿宋_GB2312" w:eastAsia="仿宋_GB2312" w:hAnsi="宋体" w:cs="宋体"/>
                <w:kern w:val="0"/>
                <w:sz w:val="28"/>
                <w:szCs w:val="28"/>
              </w:rPr>
            </w:pPr>
          </w:p>
        </w:tc>
      </w:tr>
      <w:tr w:rsidR="00F8319B" w:rsidRPr="00F8319B" w14:paraId="23E0D5ED" w14:textId="77777777" w:rsidTr="000236D5">
        <w:trPr>
          <w:trHeight w:val="20"/>
        </w:trPr>
        <w:tc>
          <w:tcPr>
            <w:tcW w:w="1101" w:type="dxa"/>
            <w:vMerge/>
            <w:tcBorders>
              <w:left w:val="single" w:sz="4" w:space="0" w:color="auto"/>
              <w:right w:val="single" w:sz="4" w:space="0" w:color="auto"/>
            </w:tcBorders>
            <w:vAlign w:val="center"/>
          </w:tcPr>
          <w:p w14:paraId="19FBEA06" w14:textId="77777777" w:rsidR="0062297B" w:rsidRPr="00F8319B" w:rsidRDefault="0062297B" w:rsidP="00D51D19">
            <w:pPr>
              <w:jc w:val="left"/>
              <w:rPr>
                <w:rFonts w:ascii="仿宋_GB2312" w:eastAsia="仿宋_GB2312" w:hAnsi="宋体" w:cs="宋体"/>
                <w:b/>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04DB7E7" w14:textId="77777777" w:rsidR="0062297B" w:rsidRPr="00F8319B" w:rsidRDefault="0062297B" w:rsidP="00D51D19">
            <w:pPr>
              <w:jc w:val="left"/>
              <w:rPr>
                <w:rFonts w:ascii="仿宋_GB2312" w:eastAsia="仿宋_GB2312" w:hAnsi="宋体" w:cs="宋体"/>
                <w:b/>
                <w:kern w:val="0"/>
                <w:sz w:val="28"/>
                <w:szCs w:val="28"/>
              </w:rPr>
            </w:pPr>
            <w:r w:rsidRPr="00F8319B">
              <w:rPr>
                <w:rFonts w:ascii="仿宋_GB2312" w:eastAsia="仿宋_GB2312" w:hAnsi="宋体" w:cs="宋体" w:hint="eastAsia"/>
                <w:b/>
                <w:kern w:val="0"/>
                <w:sz w:val="24"/>
                <w:szCs w:val="28"/>
              </w:rPr>
              <w:t>成语中国</w:t>
            </w:r>
          </w:p>
        </w:tc>
        <w:tc>
          <w:tcPr>
            <w:tcW w:w="1134" w:type="dxa"/>
            <w:tcBorders>
              <w:top w:val="nil"/>
              <w:left w:val="nil"/>
              <w:bottom w:val="single" w:sz="4" w:space="0" w:color="auto"/>
              <w:right w:val="single" w:sz="4" w:space="0" w:color="auto"/>
            </w:tcBorders>
            <w:vAlign w:val="center"/>
          </w:tcPr>
          <w:p w14:paraId="7094FCF2" w14:textId="77777777" w:rsidR="0062297B" w:rsidRPr="00F8319B" w:rsidRDefault="0062297B" w:rsidP="00D51D19">
            <w:pPr>
              <w:jc w:val="center"/>
              <w:rPr>
                <w:rFonts w:ascii="仿宋_GB2312" w:eastAsia="仿宋_GB2312" w:hAnsi="宋体" w:cs="宋体"/>
                <w:kern w:val="0"/>
                <w:sz w:val="28"/>
                <w:szCs w:val="28"/>
              </w:rPr>
            </w:pPr>
          </w:p>
        </w:tc>
        <w:tc>
          <w:tcPr>
            <w:tcW w:w="850" w:type="dxa"/>
            <w:tcBorders>
              <w:top w:val="nil"/>
              <w:left w:val="nil"/>
              <w:bottom w:val="single" w:sz="4" w:space="0" w:color="auto"/>
              <w:right w:val="single" w:sz="4" w:space="0" w:color="auto"/>
            </w:tcBorders>
            <w:vAlign w:val="center"/>
          </w:tcPr>
          <w:p w14:paraId="1EB8BCA3" w14:textId="77777777" w:rsidR="0062297B" w:rsidRPr="00F8319B" w:rsidRDefault="0062297B" w:rsidP="00D51D19">
            <w:pPr>
              <w:jc w:val="center"/>
              <w:rPr>
                <w:rFonts w:ascii="仿宋_GB2312" w:eastAsia="仿宋_GB2312" w:hAnsi="宋体" w:cs="宋体"/>
                <w:kern w:val="0"/>
                <w:sz w:val="28"/>
                <w:szCs w:val="28"/>
              </w:rPr>
            </w:pPr>
          </w:p>
        </w:tc>
        <w:tc>
          <w:tcPr>
            <w:tcW w:w="2552" w:type="dxa"/>
            <w:tcBorders>
              <w:top w:val="nil"/>
              <w:left w:val="nil"/>
              <w:bottom w:val="single" w:sz="4" w:space="0" w:color="auto"/>
              <w:right w:val="single" w:sz="4" w:space="0" w:color="auto"/>
            </w:tcBorders>
            <w:vAlign w:val="center"/>
          </w:tcPr>
          <w:p w14:paraId="30298245" w14:textId="77777777" w:rsidR="0062297B" w:rsidRPr="00F8319B" w:rsidRDefault="0062297B" w:rsidP="00D51D19">
            <w:pPr>
              <w:jc w:val="center"/>
              <w:rPr>
                <w:rFonts w:ascii="仿宋_GB2312" w:eastAsia="仿宋_GB2312" w:hAnsi="宋体" w:cs="宋体"/>
                <w:kern w:val="0"/>
                <w:sz w:val="28"/>
                <w:szCs w:val="28"/>
              </w:rPr>
            </w:pPr>
          </w:p>
        </w:tc>
        <w:tc>
          <w:tcPr>
            <w:tcW w:w="1417" w:type="dxa"/>
            <w:tcBorders>
              <w:top w:val="nil"/>
              <w:left w:val="nil"/>
              <w:bottom w:val="single" w:sz="4" w:space="0" w:color="auto"/>
              <w:right w:val="single" w:sz="4" w:space="0" w:color="auto"/>
            </w:tcBorders>
            <w:vAlign w:val="center"/>
          </w:tcPr>
          <w:p w14:paraId="43776EBA" w14:textId="77777777" w:rsidR="0062297B" w:rsidRPr="00F8319B" w:rsidRDefault="0062297B" w:rsidP="00D51D19">
            <w:pPr>
              <w:jc w:val="center"/>
              <w:rPr>
                <w:rFonts w:ascii="仿宋_GB2312" w:eastAsia="仿宋_GB2312" w:hAnsi="宋体" w:cs="宋体"/>
                <w:kern w:val="0"/>
                <w:sz w:val="28"/>
                <w:szCs w:val="28"/>
              </w:rPr>
            </w:pPr>
          </w:p>
        </w:tc>
        <w:tc>
          <w:tcPr>
            <w:tcW w:w="1985" w:type="dxa"/>
            <w:tcBorders>
              <w:top w:val="nil"/>
              <w:left w:val="nil"/>
              <w:bottom w:val="single" w:sz="4" w:space="0" w:color="auto"/>
              <w:right w:val="single" w:sz="4" w:space="0" w:color="auto"/>
            </w:tcBorders>
            <w:vAlign w:val="center"/>
          </w:tcPr>
          <w:p w14:paraId="57DFB15B" w14:textId="77777777" w:rsidR="0062297B" w:rsidRPr="00F8319B" w:rsidRDefault="0062297B" w:rsidP="00D51D19">
            <w:pPr>
              <w:jc w:val="center"/>
              <w:rPr>
                <w:rFonts w:ascii="仿宋_GB2312" w:eastAsia="仿宋_GB2312" w:hAnsi="宋体" w:cs="宋体"/>
                <w:kern w:val="0"/>
                <w:sz w:val="28"/>
                <w:szCs w:val="28"/>
              </w:rPr>
            </w:pPr>
          </w:p>
        </w:tc>
        <w:tc>
          <w:tcPr>
            <w:tcW w:w="1984" w:type="dxa"/>
            <w:tcBorders>
              <w:top w:val="nil"/>
              <w:left w:val="nil"/>
              <w:bottom w:val="single" w:sz="4" w:space="0" w:color="auto"/>
              <w:right w:val="single" w:sz="4" w:space="0" w:color="auto"/>
            </w:tcBorders>
            <w:vAlign w:val="center"/>
          </w:tcPr>
          <w:p w14:paraId="3BA3DD74" w14:textId="77777777" w:rsidR="0062297B" w:rsidRPr="00F8319B" w:rsidRDefault="0062297B" w:rsidP="00D51D19">
            <w:pPr>
              <w:jc w:val="center"/>
              <w:rPr>
                <w:rFonts w:ascii="仿宋_GB2312" w:eastAsia="仿宋_GB2312" w:hAnsi="宋体" w:cs="宋体"/>
                <w:kern w:val="0"/>
                <w:sz w:val="28"/>
                <w:szCs w:val="28"/>
              </w:rPr>
            </w:pPr>
          </w:p>
        </w:tc>
        <w:tc>
          <w:tcPr>
            <w:tcW w:w="1701" w:type="dxa"/>
            <w:tcBorders>
              <w:top w:val="nil"/>
              <w:left w:val="nil"/>
              <w:bottom w:val="single" w:sz="4" w:space="0" w:color="auto"/>
              <w:right w:val="single" w:sz="4" w:space="0" w:color="auto"/>
            </w:tcBorders>
            <w:vAlign w:val="center"/>
          </w:tcPr>
          <w:p w14:paraId="18738C7A" w14:textId="77777777" w:rsidR="0062297B" w:rsidRPr="00F8319B" w:rsidRDefault="0062297B" w:rsidP="00D51D19">
            <w:pPr>
              <w:jc w:val="center"/>
              <w:rPr>
                <w:rFonts w:ascii="仿宋_GB2312" w:eastAsia="仿宋_GB2312" w:hAnsi="宋体" w:cs="宋体"/>
                <w:kern w:val="0"/>
                <w:sz w:val="28"/>
                <w:szCs w:val="28"/>
              </w:rPr>
            </w:pPr>
          </w:p>
        </w:tc>
      </w:tr>
      <w:tr w:rsidR="00F8319B" w:rsidRPr="00F8319B" w14:paraId="21CEC05B" w14:textId="77777777" w:rsidTr="000236D5">
        <w:trPr>
          <w:trHeight w:val="20"/>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6F288D05" w14:textId="77777777" w:rsidR="000236D5"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具体</w:t>
            </w:r>
          </w:p>
          <w:p w14:paraId="037BA205" w14:textId="6BFD4AB9"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联系人</w:t>
            </w:r>
          </w:p>
        </w:tc>
        <w:tc>
          <w:tcPr>
            <w:tcW w:w="2268" w:type="dxa"/>
            <w:tcBorders>
              <w:top w:val="single" w:sz="4" w:space="0" w:color="auto"/>
              <w:left w:val="single" w:sz="4" w:space="0" w:color="auto"/>
              <w:bottom w:val="single" w:sz="4" w:space="0" w:color="auto"/>
              <w:right w:val="single" w:sz="4" w:space="0" w:color="auto"/>
            </w:tcBorders>
            <w:vAlign w:val="center"/>
          </w:tcPr>
          <w:p w14:paraId="390340C8"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b/>
                <w:kern w:val="0"/>
                <w:sz w:val="28"/>
                <w:szCs w:val="28"/>
              </w:rPr>
              <w:t>活动</w:t>
            </w:r>
          </w:p>
        </w:tc>
        <w:tc>
          <w:tcPr>
            <w:tcW w:w="1134" w:type="dxa"/>
            <w:tcBorders>
              <w:top w:val="single" w:sz="4" w:space="0" w:color="auto"/>
              <w:left w:val="single" w:sz="4" w:space="0" w:color="auto"/>
              <w:bottom w:val="single" w:sz="4" w:space="0" w:color="auto"/>
              <w:right w:val="single" w:sz="4" w:space="0" w:color="auto"/>
            </w:tcBorders>
            <w:vAlign w:val="center"/>
          </w:tcPr>
          <w:p w14:paraId="4CD8FD84"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3B828805"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性别</w:t>
            </w:r>
          </w:p>
        </w:tc>
        <w:tc>
          <w:tcPr>
            <w:tcW w:w="2552" w:type="dxa"/>
            <w:tcBorders>
              <w:top w:val="single" w:sz="4" w:space="0" w:color="auto"/>
              <w:left w:val="single" w:sz="4" w:space="0" w:color="auto"/>
              <w:bottom w:val="single" w:sz="4" w:space="0" w:color="auto"/>
              <w:right w:val="single" w:sz="4" w:space="0" w:color="auto"/>
            </w:tcBorders>
            <w:vAlign w:val="center"/>
          </w:tcPr>
          <w:p w14:paraId="19A90435"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b/>
                <w:kern w:val="0"/>
                <w:sz w:val="28"/>
                <w:szCs w:val="28"/>
              </w:rPr>
              <w:t>部门</w:t>
            </w:r>
          </w:p>
        </w:tc>
        <w:tc>
          <w:tcPr>
            <w:tcW w:w="1417" w:type="dxa"/>
            <w:tcBorders>
              <w:top w:val="single" w:sz="4" w:space="0" w:color="auto"/>
              <w:left w:val="single" w:sz="4" w:space="0" w:color="auto"/>
              <w:bottom w:val="single" w:sz="4" w:space="0" w:color="auto"/>
              <w:right w:val="single" w:sz="4" w:space="0" w:color="auto"/>
            </w:tcBorders>
            <w:vAlign w:val="center"/>
          </w:tcPr>
          <w:p w14:paraId="0413174F"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职务</w:t>
            </w:r>
          </w:p>
        </w:tc>
        <w:tc>
          <w:tcPr>
            <w:tcW w:w="1985" w:type="dxa"/>
            <w:tcBorders>
              <w:top w:val="single" w:sz="4" w:space="0" w:color="auto"/>
              <w:left w:val="single" w:sz="4" w:space="0" w:color="auto"/>
              <w:bottom w:val="single" w:sz="4" w:space="0" w:color="auto"/>
              <w:right w:val="single" w:sz="4" w:space="0" w:color="auto"/>
            </w:tcBorders>
            <w:vAlign w:val="center"/>
          </w:tcPr>
          <w:p w14:paraId="6B71F20F"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办公电话</w:t>
            </w:r>
          </w:p>
        </w:tc>
        <w:tc>
          <w:tcPr>
            <w:tcW w:w="1984" w:type="dxa"/>
            <w:tcBorders>
              <w:top w:val="single" w:sz="4" w:space="0" w:color="auto"/>
              <w:left w:val="single" w:sz="4" w:space="0" w:color="auto"/>
              <w:bottom w:val="single" w:sz="4" w:space="0" w:color="auto"/>
              <w:right w:val="single" w:sz="4" w:space="0" w:color="auto"/>
            </w:tcBorders>
            <w:vAlign w:val="center"/>
          </w:tcPr>
          <w:p w14:paraId="0D602AC7"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14:paraId="3D55DB67" w14:textId="77777777" w:rsidR="0062297B" w:rsidRPr="00F8319B" w:rsidRDefault="0062297B" w:rsidP="00D51D19">
            <w:pPr>
              <w:jc w:val="center"/>
              <w:rPr>
                <w:rFonts w:ascii="仿宋_GB2312" w:eastAsia="仿宋_GB2312" w:hAnsi="宋体" w:cs="宋体"/>
                <w:b/>
                <w:kern w:val="0"/>
                <w:sz w:val="28"/>
                <w:szCs w:val="28"/>
              </w:rPr>
            </w:pPr>
            <w:r w:rsidRPr="00F8319B">
              <w:rPr>
                <w:rFonts w:ascii="仿宋_GB2312" w:eastAsia="仿宋_GB2312" w:hAnsi="宋体" w:cs="宋体" w:hint="eastAsia"/>
                <w:b/>
                <w:kern w:val="0"/>
                <w:sz w:val="28"/>
                <w:szCs w:val="28"/>
              </w:rPr>
              <w:t>QQ</w:t>
            </w:r>
          </w:p>
        </w:tc>
      </w:tr>
      <w:tr w:rsidR="00F8319B" w:rsidRPr="00F8319B" w14:paraId="4DF4BAF2" w14:textId="77777777" w:rsidTr="000236D5">
        <w:trPr>
          <w:trHeight w:val="20"/>
        </w:trPr>
        <w:tc>
          <w:tcPr>
            <w:tcW w:w="1101" w:type="dxa"/>
            <w:vMerge/>
            <w:tcBorders>
              <w:top w:val="single" w:sz="4" w:space="0" w:color="auto"/>
              <w:left w:val="single" w:sz="4" w:space="0" w:color="auto"/>
              <w:bottom w:val="single" w:sz="4" w:space="0" w:color="auto"/>
              <w:right w:val="single" w:sz="4" w:space="0" w:color="auto"/>
            </w:tcBorders>
            <w:vAlign w:val="center"/>
          </w:tcPr>
          <w:p w14:paraId="13B636E8" w14:textId="77777777" w:rsidR="0062297B" w:rsidRPr="00F8319B" w:rsidRDefault="0062297B" w:rsidP="00D51D19">
            <w:pPr>
              <w:jc w:val="center"/>
              <w:rPr>
                <w:rFonts w:ascii="仿宋_GB2312" w:eastAsia="仿宋_GB2312" w:hAnsi="宋体" w:cs="宋体"/>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0651F92" w14:textId="158D1950" w:rsidR="0062297B" w:rsidRPr="00F8319B" w:rsidRDefault="0062297B" w:rsidP="00D51D19">
            <w:pPr>
              <w:jc w:val="left"/>
              <w:rPr>
                <w:rFonts w:ascii="仿宋_GB2312" w:eastAsia="仿宋_GB2312" w:hAnsi="宋体" w:cs="宋体"/>
                <w:b/>
                <w:kern w:val="0"/>
                <w:sz w:val="28"/>
                <w:szCs w:val="28"/>
              </w:rPr>
            </w:pPr>
            <w:r w:rsidRPr="00F8319B">
              <w:rPr>
                <w:rFonts w:ascii="仿宋_GB2312" w:eastAsia="仿宋_GB2312" w:hAnsi="宋体" w:cs="宋体" w:hint="eastAsia"/>
                <w:b/>
                <w:kern w:val="0"/>
                <w:sz w:val="24"/>
                <w:szCs w:val="28"/>
              </w:rPr>
              <w:t>校本德育</w:t>
            </w:r>
            <w:r w:rsidR="00AD22A8" w:rsidRPr="00F8319B">
              <w:rPr>
                <w:rFonts w:ascii="仿宋_GB2312" w:eastAsia="仿宋_GB2312" w:hAnsi="宋体" w:cs="宋体" w:hint="eastAsia"/>
                <w:b/>
                <w:kern w:val="0"/>
                <w:sz w:val="24"/>
                <w:szCs w:val="28"/>
              </w:rPr>
              <w:t>视频</w:t>
            </w:r>
            <w:r w:rsidRPr="00F8319B">
              <w:rPr>
                <w:rFonts w:ascii="仿宋_GB2312" w:eastAsia="仿宋_GB2312" w:hAnsi="宋体" w:cs="宋体" w:hint="eastAsia"/>
                <w:b/>
                <w:kern w:val="0"/>
                <w:sz w:val="24"/>
                <w:szCs w:val="28"/>
              </w:rPr>
              <w:t>课程</w:t>
            </w:r>
          </w:p>
        </w:tc>
        <w:tc>
          <w:tcPr>
            <w:tcW w:w="1134" w:type="dxa"/>
            <w:tcBorders>
              <w:top w:val="single" w:sz="4" w:space="0" w:color="auto"/>
              <w:left w:val="single" w:sz="4" w:space="0" w:color="auto"/>
              <w:bottom w:val="single" w:sz="4" w:space="0" w:color="auto"/>
              <w:right w:val="single" w:sz="4" w:space="0" w:color="auto"/>
            </w:tcBorders>
            <w:vAlign w:val="center"/>
          </w:tcPr>
          <w:p w14:paraId="52791435" w14:textId="77777777" w:rsidR="0062297B" w:rsidRPr="00F8319B" w:rsidRDefault="0062297B" w:rsidP="00D51D19">
            <w:pPr>
              <w:jc w:val="center"/>
              <w:rPr>
                <w:rFonts w:ascii="仿宋_GB2312" w:eastAsia="仿宋_GB2312" w:hAnsi="宋体" w:cs="宋体"/>
                <w:kern w:val="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A090BE0" w14:textId="77777777" w:rsidR="0062297B" w:rsidRPr="00F8319B" w:rsidRDefault="0062297B" w:rsidP="00D51D19">
            <w:pPr>
              <w:jc w:val="center"/>
              <w:rPr>
                <w:rFonts w:ascii="仿宋_GB2312" w:eastAsia="仿宋_GB2312" w:hAnsi="宋体" w:cs="宋体"/>
                <w:kern w:val="0"/>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14:paraId="181942F4" w14:textId="77777777" w:rsidR="0062297B" w:rsidRPr="00F8319B" w:rsidRDefault="0062297B" w:rsidP="00D51D19">
            <w:pPr>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1C2A556C" w14:textId="77777777" w:rsidR="0062297B" w:rsidRPr="00F8319B" w:rsidRDefault="0062297B" w:rsidP="00D51D19">
            <w:pPr>
              <w:jc w:val="center"/>
              <w:rPr>
                <w:rFonts w:ascii="仿宋_GB2312" w:eastAsia="仿宋_GB2312" w:hAnsi="宋体" w:cs="宋体"/>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F1BCE5A" w14:textId="77777777" w:rsidR="0062297B" w:rsidRPr="00F8319B" w:rsidRDefault="0062297B" w:rsidP="00D51D19">
            <w:pPr>
              <w:jc w:val="center"/>
              <w:rPr>
                <w:rFonts w:ascii="仿宋_GB2312" w:eastAsia="仿宋_GB2312" w:hAnsi="宋体" w:cs="宋体"/>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08C81C6E" w14:textId="77777777" w:rsidR="0062297B" w:rsidRPr="00F8319B" w:rsidRDefault="0062297B" w:rsidP="00D51D19">
            <w:pPr>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FF7513E" w14:textId="77777777" w:rsidR="0062297B" w:rsidRPr="00F8319B" w:rsidRDefault="0062297B" w:rsidP="00D51D19">
            <w:pPr>
              <w:jc w:val="center"/>
              <w:rPr>
                <w:rFonts w:ascii="仿宋_GB2312" w:eastAsia="仿宋_GB2312" w:hAnsi="宋体" w:cs="宋体"/>
                <w:kern w:val="0"/>
                <w:sz w:val="28"/>
                <w:szCs w:val="28"/>
              </w:rPr>
            </w:pPr>
          </w:p>
        </w:tc>
      </w:tr>
      <w:tr w:rsidR="00F8319B" w:rsidRPr="00F8319B" w14:paraId="3D8CE78B" w14:textId="77777777" w:rsidTr="000236D5">
        <w:trPr>
          <w:trHeight w:val="20"/>
        </w:trPr>
        <w:tc>
          <w:tcPr>
            <w:tcW w:w="1101" w:type="dxa"/>
            <w:vMerge/>
            <w:tcBorders>
              <w:top w:val="single" w:sz="4" w:space="0" w:color="auto"/>
              <w:left w:val="single" w:sz="4" w:space="0" w:color="auto"/>
              <w:bottom w:val="single" w:sz="4" w:space="0" w:color="auto"/>
              <w:right w:val="single" w:sz="4" w:space="0" w:color="auto"/>
            </w:tcBorders>
            <w:vAlign w:val="center"/>
          </w:tcPr>
          <w:p w14:paraId="40B4C6AE" w14:textId="77777777" w:rsidR="0062297B" w:rsidRPr="00F8319B" w:rsidRDefault="0062297B" w:rsidP="00D51D19">
            <w:pPr>
              <w:jc w:val="center"/>
              <w:rPr>
                <w:rFonts w:ascii="仿宋_GB2312" w:eastAsia="仿宋_GB2312" w:hAnsi="宋体" w:cs="宋体"/>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7236E935" w14:textId="77777777" w:rsidR="0062297B" w:rsidRPr="00F8319B" w:rsidRDefault="0062297B" w:rsidP="00D51D19">
            <w:pPr>
              <w:jc w:val="left"/>
              <w:rPr>
                <w:rFonts w:ascii="仿宋_GB2312" w:eastAsia="仿宋_GB2312" w:hAnsi="宋体" w:cs="宋体"/>
                <w:b/>
                <w:kern w:val="0"/>
                <w:sz w:val="28"/>
                <w:szCs w:val="28"/>
              </w:rPr>
            </w:pPr>
            <w:r w:rsidRPr="00F8319B">
              <w:rPr>
                <w:rFonts w:ascii="仿宋_GB2312" w:eastAsia="仿宋_GB2312" w:hAnsi="宋体" w:cs="宋体" w:hint="eastAsia"/>
                <w:b/>
                <w:kern w:val="0"/>
                <w:sz w:val="24"/>
                <w:szCs w:val="28"/>
              </w:rPr>
              <w:t>成语中国</w:t>
            </w:r>
          </w:p>
        </w:tc>
        <w:tc>
          <w:tcPr>
            <w:tcW w:w="1134" w:type="dxa"/>
            <w:tcBorders>
              <w:top w:val="single" w:sz="4" w:space="0" w:color="auto"/>
              <w:left w:val="single" w:sz="4" w:space="0" w:color="auto"/>
              <w:bottom w:val="single" w:sz="4" w:space="0" w:color="auto"/>
              <w:right w:val="single" w:sz="4" w:space="0" w:color="auto"/>
            </w:tcBorders>
            <w:vAlign w:val="center"/>
          </w:tcPr>
          <w:p w14:paraId="3F9D9AF4" w14:textId="77777777" w:rsidR="0062297B" w:rsidRPr="00F8319B" w:rsidRDefault="0062297B" w:rsidP="00D51D19">
            <w:pPr>
              <w:jc w:val="center"/>
              <w:rPr>
                <w:rFonts w:ascii="仿宋_GB2312" w:eastAsia="仿宋_GB2312" w:hAnsi="宋体" w:cs="宋体"/>
                <w:kern w:val="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C4E507E" w14:textId="77777777" w:rsidR="0062297B" w:rsidRPr="00F8319B" w:rsidRDefault="0062297B" w:rsidP="00D51D19">
            <w:pPr>
              <w:jc w:val="center"/>
              <w:rPr>
                <w:rFonts w:ascii="仿宋_GB2312" w:eastAsia="仿宋_GB2312" w:hAnsi="宋体" w:cs="宋体"/>
                <w:kern w:val="0"/>
                <w:sz w:val="28"/>
                <w:szCs w:val="28"/>
              </w:rPr>
            </w:pPr>
          </w:p>
        </w:tc>
        <w:tc>
          <w:tcPr>
            <w:tcW w:w="2552" w:type="dxa"/>
            <w:tcBorders>
              <w:top w:val="single" w:sz="4" w:space="0" w:color="auto"/>
              <w:left w:val="single" w:sz="4" w:space="0" w:color="auto"/>
              <w:bottom w:val="single" w:sz="4" w:space="0" w:color="auto"/>
              <w:right w:val="single" w:sz="4" w:space="0" w:color="auto"/>
            </w:tcBorders>
            <w:vAlign w:val="center"/>
          </w:tcPr>
          <w:p w14:paraId="0372C10D" w14:textId="77777777" w:rsidR="0062297B" w:rsidRPr="00F8319B" w:rsidRDefault="0062297B" w:rsidP="00D51D19">
            <w:pPr>
              <w:jc w:val="center"/>
              <w:rPr>
                <w:rFonts w:ascii="仿宋_GB2312" w:eastAsia="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464C9F1" w14:textId="77777777" w:rsidR="0062297B" w:rsidRPr="00F8319B" w:rsidRDefault="0062297B" w:rsidP="00D51D19">
            <w:pPr>
              <w:jc w:val="center"/>
              <w:rPr>
                <w:rFonts w:ascii="仿宋_GB2312" w:eastAsia="仿宋_GB2312" w:hAnsi="宋体" w:cs="宋体"/>
                <w:kern w:val="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9A40190" w14:textId="77777777" w:rsidR="0062297B" w:rsidRPr="00F8319B" w:rsidRDefault="0062297B" w:rsidP="00D51D19">
            <w:pPr>
              <w:jc w:val="center"/>
              <w:rPr>
                <w:rFonts w:ascii="仿宋_GB2312" w:eastAsia="仿宋_GB2312" w:hAnsi="宋体" w:cs="宋体"/>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73DCB113" w14:textId="77777777" w:rsidR="0062297B" w:rsidRPr="00F8319B" w:rsidRDefault="0062297B" w:rsidP="00D51D19">
            <w:pPr>
              <w:jc w:val="center"/>
              <w:rPr>
                <w:rFonts w:ascii="仿宋_GB2312" w:eastAsia="仿宋_GB2312" w:hAnsi="宋体" w:cs="宋体"/>
                <w:kern w:val="0"/>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748215D8" w14:textId="77777777" w:rsidR="0062297B" w:rsidRPr="00F8319B" w:rsidRDefault="0062297B" w:rsidP="00D51D19">
            <w:pPr>
              <w:jc w:val="center"/>
              <w:rPr>
                <w:rFonts w:ascii="仿宋_GB2312" w:eastAsia="仿宋_GB2312" w:hAnsi="宋体" w:cs="宋体"/>
                <w:kern w:val="0"/>
                <w:sz w:val="28"/>
                <w:szCs w:val="28"/>
              </w:rPr>
            </w:pPr>
          </w:p>
        </w:tc>
      </w:tr>
    </w:tbl>
    <w:p w14:paraId="44BA228F" w14:textId="2EF60882" w:rsidR="0062297B" w:rsidRPr="00F8319B" w:rsidRDefault="0062297B" w:rsidP="00D51D19">
      <w:pPr>
        <w:spacing w:line="500" w:lineRule="exact"/>
        <w:rPr>
          <w:rFonts w:ascii="仿宋_GB2312" w:eastAsia="仿宋_GB2312" w:hAnsi="仿宋" w:cs="Arial"/>
          <w:kern w:val="0"/>
          <w:szCs w:val="21"/>
        </w:rPr>
      </w:pPr>
      <w:r w:rsidRPr="00F8319B">
        <w:rPr>
          <w:rFonts w:eastAsia="仿宋_GB2312" w:hint="eastAsia"/>
          <w:bCs/>
          <w:sz w:val="32"/>
          <w:szCs w:val="32"/>
        </w:rPr>
        <w:t xml:space="preserve">   </w:t>
      </w:r>
      <w:r w:rsidR="0058436C" w:rsidRPr="00F8319B">
        <w:rPr>
          <w:rFonts w:eastAsia="仿宋_GB2312"/>
          <w:bCs/>
          <w:sz w:val="32"/>
          <w:szCs w:val="32"/>
        </w:rPr>
        <w:t xml:space="preserve">  </w:t>
      </w:r>
      <w:r w:rsidRPr="00F8319B">
        <w:rPr>
          <w:rFonts w:ascii="仿宋_GB2312" w:eastAsia="仿宋_GB2312" w:hAnsi="仿宋" w:cs="Arial" w:hint="eastAsia"/>
          <w:kern w:val="0"/>
          <w:szCs w:val="21"/>
        </w:rPr>
        <w:t>备注:请省级组织单位填写该表，并于202</w:t>
      </w:r>
      <w:r w:rsidR="00AD22A8" w:rsidRPr="00F8319B">
        <w:rPr>
          <w:rFonts w:ascii="仿宋_GB2312" w:eastAsia="仿宋_GB2312" w:hAnsi="仿宋" w:cs="Arial"/>
          <w:kern w:val="0"/>
          <w:szCs w:val="21"/>
        </w:rPr>
        <w:t>2</w:t>
      </w:r>
      <w:r w:rsidRPr="00F8319B">
        <w:rPr>
          <w:rFonts w:ascii="仿宋_GB2312" w:eastAsia="仿宋_GB2312" w:hAnsi="仿宋" w:cs="Arial" w:hint="eastAsia"/>
          <w:kern w:val="0"/>
          <w:szCs w:val="21"/>
        </w:rPr>
        <w:t>年</w:t>
      </w:r>
      <w:r w:rsidR="00951EA3" w:rsidRPr="00F8319B">
        <w:rPr>
          <w:rFonts w:ascii="仿宋_GB2312" w:eastAsia="仿宋_GB2312" w:hAnsi="仿宋" w:cs="Arial"/>
          <w:kern w:val="0"/>
          <w:szCs w:val="21"/>
        </w:rPr>
        <w:t>5</w:t>
      </w:r>
      <w:r w:rsidRPr="00F8319B">
        <w:rPr>
          <w:rFonts w:ascii="仿宋_GB2312" w:eastAsia="仿宋_GB2312" w:hAnsi="仿宋" w:cs="Arial" w:hint="eastAsia"/>
          <w:kern w:val="0"/>
          <w:szCs w:val="21"/>
        </w:rPr>
        <w:t>月</w:t>
      </w:r>
      <w:r w:rsidR="00B50AE8">
        <w:rPr>
          <w:rFonts w:ascii="仿宋_GB2312" w:eastAsia="仿宋_GB2312" w:hAnsi="仿宋" w:cs="Arial" w:hint="eastAsia"/>
          <w:kern w:val="0"/>
          <w:szCs w:val="21"/>
        </w:rPr>
        <w:t>20</w:t>
      </w:r>
      <w:r w:rsidRPr="00F8319B">
        <w:rPr>
          <w:rFonts w:ascii="仿宋_GB2312" w:eastAsia="仿宋_GB2312" w:hAnsi="仿宋" w:cs="Arial" w:hint="eastAsia"/>
          <w:kern w:val="0"/>
          <w:szCs w:val="21"/>
        </w:rPr>
        <w:t>日前将此回执电子版及电子扫描件发送至liuy@moe.edu.cn</w:t>
      </w:r>
      <w:r w:rsidR="00A803B3" w:rsidRPr="00F8319B">
        <w:rPr>
          <w:rFonts w:ascii="仿宋_GB2312" w:eastAsia="仿宋_GB2312" w:hAnsi="仿宋" w:cs="Arial" w:hint="eastAsia"/>
          <w:kern w:val="0"/>
          <w:szCs w:val="21"/>
        </w:rPr>
        <w:t>。</w:t>
      </w:r>
    </w:p>
    <w:p w14:paraId="33CCA982" w14:textId="5E599FC1" w:rsidR="0062297B" w:rsidRDefault="0062297B" w:rsidP="00D51D19">
      <w:pPr>
        <w:spacing w:line="500" w:lineRule="exact"/>
        <w:ind w:firstLineChars="2700" w:firstLine="8640"/>
        <w:jc w:val="left"/>
        <w:rPr>
          <w:rFonts w:ascii="仿宋_GB2312" w:eastAsia="仿宋_GB2312" w:hAnsi="仿宋" w:cs="Arial"/>
          <w:kern w:val="0"/>
          <w:sz w:val="32"/>
          <w:szCs w:val="32"/>
        </w:rPr>
      </w:pPr>
      <w:r w:rsidRPr="00F8319B">
        <w:rPr>
          <w:rFonts w:ascii="仿宋_GB2312" w:eastAsia="仿宋_GB2312" w:hAnsi="仿宋" w:cs="Arial" w:hint="eastAsia"/>
          <w:kern w:val="0"/>
          <w:sz w:val="32"/>
          <w:szCs w:val="32"/>
        </w:rPr>
        <w:t>省级</w:t>
      </w:r>
      <w:r w:rsidR="00D95A49" w:rsidRPr="00F8319B">
        <w:rPr>
          <w:rFonts w:ascii="仿宋_GB2312" w:eastAsia="仿宋_GB2312" w:hAnsi="仿宋" w:cs="Arial" w:hint="eastAsia"/>
          <w:kern w:val="0"/>
          <w:sz w:val="32"/>
          <w:szCs w:val="32"/>
        </w:rPr>
        <w:t>组织单位</w:t>
      </w:r>
      <w:r w:rsidRPr="00F8319B">
        <w:rPr>
          <w:rFonts w:ascii="仿宋_GB2312" w:eastAsia="仿宋_GB2312" w:hAnsi="仿宋" w:cs="Arial" w:hint="eastAsia"/>
          <w:kern w:val="0"/>
          <w:sz w:val="32"/>
          <w:szCs w:val="32"/>
        </w:rPr>
        <w:t>（盖章）：</w:t>
      </w:r>
    </w:p>
    <w:p w14:paraId="2F529C83" w14:textId="77777777" w:rsidR="00424AB7" w:rsidRPr="00F8319B" w:rsidRDefault="00424AB7" w:rsidP="00D51D19">
      <w:pPr>
        <w:spacing w:line="500" w:lineRule="exact"/>
        <w:ind w:firstLineChars="2700" w:firstLine="8640"/>
        <w:jc w:val="left"/>
        <w:rPr>
          <w:rFonts w:ascii="仿宋_GB2312" w:eastAsia="仿宋_GB2312" w:hAnsi="仿宋" w:cs="Arial"/>
          <w:kern w:val="0"/>
          <w:sz w:val="32"/>
          <w:szCs w:val="32"/>
        </w:rPr>
      </w:pPr>
    </w:p>
    <w:p w14:paraId="7B0F005F" w14:textId="1C959C9C" w:rsidR="0062297B" w:rsidRPr="00F8319B" w:rsidRDefault="0062297B" w:rsidP="00D51D19">
      <w:pPr>
        <w:pStyle w:val="ab"/>
        <w:spacing w:line="500" w:lineRule="exact"/>
        <w:ind w:left="1200" w:firstLineChars="0" w:firstLine="0"/>
        <w:rPr>
          <w:rFonts w:ascii="仿宋_GB2312" w:eastAsia="仿宋_GB2312"/>
        </w:rPr>
      </w:pPr>
      <w:r w:rsidRPr="00F8319B">
        <w:rPr>
          <w:rFonts w:ascii="仿宋_GB2312" w:eastAsia="仿宋_GB2312" w:hAnsi="宋体" w:hint="eastAsia"/>
          <w:sz w:val="32"/>
          <w:szCs w:val="32"/>
        </w:rPr>
        <w:t xml:space="preserve">                                                    年   月  </w:t>
      </w:r>
    </w:p>
    <w:sectPr w:rsidR="0062297B" w:rsidRPr="00F8319B" w:rsidSect="00DE198D">
      <w:pgSz w:w="16838" w:h="11906" w:orient="landscape"/>
      <w:pgMar w:top="1797" w:right="1134" w:bottom="1797" w:left="1304"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35E3D" w14:textId="77777777" w:rsidR="00024FDA" w:rsidRDefault="00024FDA">
      <w:r>
        <w:separator/>
      </w:r>
    </w:p>
  </w:endnote>
  <w:endnote w:type="continuationSeparator" w:id="0">
    <w:p w14:paraId="5B4C8863" w14:textId="77777777" w:rsidR="00024FDA" w:rsidRDefault="0002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Times New Romans">
    <w:altName w:val="Times New Roman"/>
    <w:charset w:val="00"/>
    <w:family w:val="auto"/>
    <w:pitch w:val="default"/>
    <w:sig w:usb0="00000000" w:usb1="00000000" w:usb2="00000000" w:usb3="00000000" w:csb0="00000001" w:csb1="00000000"/>
  </w:font>
  <w:font w:name="方正小标宋简体">
    <w:charset w:val="86"/>
    <w:family w:val="auto"/>
    <w:pitch w:val="variable"/>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EucrosiaUPC">
    <w:charset w:val="00"/>
    <w:family w:val="roman"/>
    <w:pitch w:val="variable"/>
    <w:sig w:usb0="81000027" w:usb1="00000002" w:usb2="00000000" w:usb3="00000000" w:csb0="00010001" w:csb1="00000000"/>
  </w:font>
  <w:font w:name="楷体_GB2312">
    <w:altName w:val="楷体"/>
    <w:charset w:val="86"/>
    <w:family w:val="modern"/>
    <w:pitch w:val="fixed"/>
    <w:sig w:usb0="00000001" w:usb1="080E0000" w:usb2="00000010" w:usb3="00000000" w:csb0="00040000" w:csb1="00000000"/>
  </w:font>
  <w:font w:name="华文楷体">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229976"/>
      <w:docPartObj>
        <w:docPartGallery w:val="Page Numbers (Bottom of Page)"/>
        <w:docPartUnique/>
      </w:docPartObj>
    </w:sdtPr>
    <w:sdtEndPr>
      <w:rPr>
        <w:rFonts w:ascii="Times New Roman" w:hAnsi="Times New Roman" w:cs="Times New Roman"/>
      </w:rPr>
    </w:sdtEndPr>
    <w:sdtContent>
      <w:p w14:paraId="230FF9C6" w14:textId="5D065CF0" w:rsidR="00C2465C" w:rsidRPr="00B51E67" w:rsidRDefault="00C2465C">
        <w:pPr>
          <w:pStyle w:val="a5"/>
          <w:jc w:val="center"/>
          <w:rPr>
            <w:rFonts w:ascii="Times New Roman" w:hAnsi="Times New Roman" w:cs="Times New Roman"/>
          </w:rPr>
        </w:pPr>
        <w:r w:rsidRPr="00B51E67">
          <w:rPr>
            <w:rFonts w:ascii="Times New Roman" w:hAnsi="Times New Roman" w:cs="Times New Roman"/>
          </w:rPr>
          <w:fldChar w:fldCharType="begin"/>
        </w:r>
        <w:r w:rsidRPr="00B51E67">
          <w:rPr>
            <w:rFonts w:ascii="Times New Roman" w:hAnsi="Times New Roman" w:cs="Times New Roman"/>
          </w:rPr>
          <w:instrText>PAGE   \* MERGEFORMAT</w:instrText>
        </w:r>
        <w:r w:rsidRPr="00B51E67">
          <w:rPr>
            <w:rFonts w:ascii="Times New Roman" w:hAnsi="Times New Roman" w:cs="Times New Roman"/>
          </w:rPr>
          <w:fldChar w:fldCharType="separate"/>
        </w:r>
        <w:r w:rsidR="008D3C5B" w:rsidRPr="008D3C5B">
          <w:rPr>
            <w:rFonts w:ascii="Times New Roman" w:hAnsi="Times New Roman" w:cs="Times New Roman"/>
            <w:noProof/>
            <w:lang w:val="zh-CN"/>
          </w:rPr>
          <w:t>-</w:t>
        </w:r>
        <w:r w:rsidR="008D3C5B">
          <w:rPr>
            <w:rFonts w:ascii="Times New Roman" w:hAnsi="Times New Roman" w:cs="Times New Roman"/>
            <w:noProof/>
          </w:rPr>
          <w:t xml:space="preserve"> 8 -</w:t>
        </w:r>
        <w:r w:rsidRPr="00B51E67">
          <w:rPr>
            <w:rFonts w:ascii="Times New Roman" w:hAnsi="Times New Roman" w:cs="Times New Roman"/>
          </w:rPr>
          <w:fldChar w:fldCharType="end"/>
        </w:r>
      </w:p>
    </w:sdtContent>
  </w:sdt>
  <w:p w14:paraId="36EDE797" w14:textId="77777777" w:rsidR="00C2465C" w:rsidRDefault="00C246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9289" w14:textId="77777777" w:rsidR="00024FDA" w:rsidRDefault="00024FDA">
      <w:r>
        <w:separator/>
      </w:r>
    </w:p>
  </w:footnote>
  <w:footnote w:type="continuationSeparator" w:id="0">
    <w:p w14:paraId="7146CBE9" w14:textId="77777777" w:rsidR="00024FDA" w:rsidRDefault="00024F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4B36EA0"/>
    <w:multiLevelType w:val="hybridMultilevel"/>
    <w:tmpl w:val="59241836"/>
    <w:lvl w:ilvl="0" w:tplc="D9A07A18">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7EF07E3"/>
    <w:multiLevelType w:val="hybridMultilevel"/>
    <w:tmpl w:val="956A7E08"/>
    <w:lvl w:ilvl="0" w:tplc="B8949DAE">
      <w:start w:val="1"/>
      <w:numFmt w:val="decimal"/>
      <w:lvlText w:val="%1."/>
      <w:lvlJc w:val="left"/>
      <w:pPr>
        <w:ind w:left="1008" w:hanging="36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3" w15:restartNumberingAfterBreak="0">
    <w:nsid w:val="0D3674D6"/>
    <w:multiLevelType w:val="multilevel"/>
    <w:tmpl w:val="0D3674D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218A6E7E"/>
    <w:multiLevelType w:val="multilevel"/>
    <w:tmpl w:val="218A6E7E"/>
    <w:lvl w:ilvl="0">
      <w:start w:val="5"/>
      <w:numFmt w:val="japaneseCounting"/>
      <w:lvlText w:val="%1、"/>
      <w:lvlJc w:val="left"/>
      <w:pPr>
        <w:ind w:left="143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21B37A8D"/>
    <w:multiLevelType w:val="hybridMultilevel"/>
    <w:tmpl w:val="EEA2568E"/>
    <w:lvl w:ilvl="0" w:tplc="DEFC2F2A">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4D076BE"/>
    <w:multiLevelType w:val="hybridMultilevel"/>
    <w:tmpl w:val="4E300AD2"/>
    <w:lvl w:ilvl="0" w:tplc="52526F96">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EF0229"/>
    <w:multiLevelType w:val="hybridMultilevel"/>
    <w:tmpl w:val="FEB05AA2"/>
    <w:lvl w:ilvl="0" w:tplc="10E0AF1A">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384A3814"/>
    <w:multiLevelType w:val="hybridMultilevel"/>
    <w:tmpl w:val="5ED0D0FC"/>
    <w:lvl w:ilvl="0" w:tplc="D7E4F158">
      <w:start w:val="1"/>
      <w:numFmt w:val="decimal"/>
      <w:lvlText w:val="%1."/>
      <w:lvlJc w:val="left"/>
      <w:pPr>
        <w:ind w:left="1087" w:hanging="444"/>
      </w:pPr>
      <w:rPr>
        <w:rFonts w:ascii="楷体" w:eastAsia="楷体" w:hAnsi="楷体" w:hint="default"/>
        <w:b/>
        <w:color w:val="FF0000"/>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4994035F"/>
    <w:multiLevelType w:val="hybridMultilevel"/>
    <w:tmpl w:val="7EFCF190"/>
    <w:lvl w:ilvl="0" w:tplc="6AB2A8A0">
      <w:start w:val="1"/>
      <w:numFmt w:val="japaneseCounting"/>
      <w:lvlText w:val="%1、"/>
      <w:lvlJc w:val="left"/>
      <w:pPr>
        <w:ind w:left="1146"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FB7486A"/>
    <w:multiLevelType w:val="hybridMultilevel"/>
    <w:tmpl w:val="5FBE5730"/>
    <w:lvl w:ilvl="0" w:tplc="7778CF6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632B4424"/>
    <w:multiLevelType w:val="hybridMultilevel"/>
    <w:tmpl w:val="613EF5A2"/>
    <w:lvl w:ilvl="0" w:tplc="1B2A819A">
      <w:start w:val="2"/>
      <w:numFmt w:val="bullet"/>
      <w:lvlText w:val="※"/>
      <w:lvlJc w:val="left"/>
      <w:pPr>
        <w:ind w:left="1200" w:hanging="360"/>
      </w:pPr>
      <w:rPr>
        <w:rFonts w:ascii="仿宋_GB2312" w:eastAsia="仿宋_GB2312" w:hAnsi="仿宋" w:cs="Arial"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15:restartNumberingAfterBreak="0">
    <w:nsid w:val="739FA497"/>
    <w:multiLevelType w:val="singleLevel"/>
    <w:tmpl w:val="739FA497"/>
    <w:lvl w:ilvl="0">
      <w:start w:val="1"/>
      <w:numFmt w:val="decimal"/>
      <w:lvlText w:val="%1."/>
      <w:lvlJc w:val="left"/>
      <w:pPr>
        <w:tabs>
          <w:tab w:val="left" w:pos="312"/>
        </w:tabs>
      </w:pPr>
    </w:lvl>
  </w:abstractNum>
  <w:num w:numId="1">
    <w:abstractNumId w:val="9"/>
  </w:num>
  <w:num w:numId="2">
    <w:abstractNumId w:val="6"/>
  </w:num>
  <w:num w:numId="3">
    <w:abstractNumId w:val="7"/>
  </w:num>
  <w:num w:numId="4">
    <w:abstractNumId w:val="11"/>
  </w:num>
  <w:num w:numId="5">
    <w:abstractNumId w:val="5"/>
  </w:num>
  <w:num w:numId="6">
    <w:abstractNumId w:val="1"/>
  </w:num>
  <w:num w:numId="7">
    <w:abstractNumId w:val="8"/>
  </w:num>
  <w:num w:numId="8">
    <w:abstractNumId w:val="10"/>
  </w:num>
  <w:num w:numId="9">
    <w:abstractNumId w:val="2"/>
  </w:num>
  <w:num w:numId="10">
    <w:abstractNumId w:val="3"/>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7D"/>
    <w:rsid w:val="0000480C"/>
    <w:rsid w:val="000058CE"/>
    <w:rsid w:val="00006AEA"/>
    <w:rsid w:val="00010C75"/>
    <w:rsid w:val="00016172"/>
    <w:rsid w:val="000236D5"/>
    <w:rsid w:val="00024473"/>
    <w:rsid w:val="00024FDA"/>
    <w:rsid w:val="00027F52"/>
    <w:rsid w:val="00035BB6"/>
    <w:rsid w:val="0004273A"/>
    <w:rsid w:val="00045CBE"/>
    <w:rsid w:val="0005393D"/>
    <w:rsid w:val="00063DC8"/>
    <w:rsid w:val="000642A0"/>
    <w:rsid w:val="000814E1"/>
    <w:rsid w:val="000818CE"/>
    <w:rsid w:val="00082056"/>
    <w:rsid w:val="00083C3B"/>
    <w:rsid w:val="000B5458"/>
    <w:rsid w:val="000B61FA"/>
    <w:rsid w:val="000C2DDF"/>
    <w:rsid w:val="000C3E24"/>
    <w:rsid w:val="000C628D"/>
    <w:rsid w:val="000D2DE6"/>
    <w:rsid w:val="000D56D3"/>
    <w:rsid w:val="000E67E1"/>
    <w:rsid w:val="000F3FC0"/>
    <w:rsid w:val="000F671E"/>
    <w:rsid w:val="000F6D10"/>
    <w:rsid w:val="0010037E"/>
    <w:rsid w:val="00102DD8"/>
    <w:rsid w:val="00102DF4"/>
    <w:rsid w:val="00103449"/>
    <w:rsid w:val="00105B59"/>
    <w:rsid w:val="00106E94"/>
    <w:rsid w:val="00111815"/>
    <w:rsid w:val="00125F0C"/>
    <w:rsid w:val="00130B7A"/>
    <w:rsid w:val="00130B9D"/>
    <w:rsid w:val="00135DCF"/>
    <w:rsid w:val="0014457C"/>
    <w:rsid w:val="001467DF"/>
    <w:rsid w:val="001510BB"/>
    <w:rsid w:val="001522D6"/>
    <w:rsid w:val="00154A9E"/>
    <w:rsid w:val="001605C6"/>
    <w:rsid w:val="00163F91"/>
    <w:rsid w:val="001646B8"/>
    <w:rsid w:val="00166F9D"/>
    <w:rsid w:val="00167E69"/>
    <w:rsid w:val="001750D7"/>
    <w:rsid w:val="0018010A"/>
    <w:rsid w:val="00184597"/>
    <w:rsid w:val="00184BA1"/>
    <w:rsid w:val="0019360E"/>
    <w:rsid w:val="00193C77"/>
    <w:rsid w:val="00193E50"/>
    <w:rsid w:val="00195FE6"/>
    <w:rsid w:val="00196380"/>
    <w:rsid w:val="00196FFA"/>
    <w:rsid w:val="001A0D56"/>
    <w:rsid w:val="001A2CD2"/>
    <w:rsid w:val="001A5368"/>
    <w:rsid w:val="001A54D1"/>
    <w:rsid w:val="001B2BF8"/>
    <w:rsid w:val="001B56DD"/>
    <w:rsid w:val="001B6197"/>
    <w:rsid w:val="001C1209"/>
    <w:rsid w:val="001C5BE0"/>
    <w:rsid w:val="001C6262"/>
    <w:rsid w:val="001D61BD"/>
    <w:rsid w:val="001D799E"/>
    <w:rsid w:val="001F3CB6"/>
    <w:rsid w:val="00203021"/>
    <w:rsid w:val="00205187"/>
    <w:rsid w:val="00222927"/>
    <w:rsid w:val="00230FCD"/>
    <w:rsid w:val="00245E41"/>
    <w:rsid w:val="0024621A"/>
    <w:rsid w:val="002509C8"/>
    <w:rsid w:val="00252CBB"/>
    <w:rsid w:val="0025504E"/>
    <w:rsid w:val="00262CD8"/>
    <w:rsid w:val="00271695"/>
    <w:rsid w:val="00275A1E"/>
    <w:rsid w:val="0027706A"/>
    <w:rsid w:val="00282679"/>
    <w:rsid w:val="00283542"/>
    <w:rsid w:val="0028576C"/>
    <w:rsid w:val="002947B5"/>
    <w:rsid w:val="00295511"/>
    <w:rsid w:val="00295D69"/>
    <w:rsid w:val="002A691F"/>
    <w:rsid w:val="002B032B"/>
    <w:rsid w:val="002B1EC7"/>
    <w:rsid w:val="002B609E"/>
    <w:rsid w:val="002B6510"/>
    <w:rsid w:val="002B7DD6"/>
    <w:rsid w:val="002C0A07"/>
    <w:rsid w:val="002C2669"/>
    <w:rsid w:val="002D1EC4"/>
    <w:rsid w:val="002D3126"/>
    <w:rsid w:val="002D55A7"/>
    <w:rsid w:val="002E0BDC"/>
    <w:rsid w:val="002E3DE0"/>
    <w:rsid w:val="002F075D"/>
    <w:rsid w:val="002F077F"/>
    <w:rsid w:val="002F1A05"/>
    <w:rsid w:val="00310115"/>
    <w:rsid w:val="003122ED"/>
    <w:rsid w:val="00314EB3"/>
    <w:rsid w:val="0031787E"/>
    <w:rsid w:val="003208C3"/>
    <w:rsid w:val="003210FD"/>
    <w:rsid w:val="00324FBF"/>
    <w:rsid w:val="0033527B"/>
    <w:rsid w:val="0034102A"/>
    <w:rsid w:val="00342E24"/>
    <w:rsid w:val="0034411C"/>
    <w:rsid w:val="00363B47"/>
    <w:rsid w:val="00367CDD"/>
    <w:rsid w:val="00371AED"/>
    <w:rsid w:val="00384102"/>
    <w:rsid w:val="00386627"/>
    <w:rsid w:val="00386D6C"/>
    <w:rsid w:val="003A6132"/>
    <w:rsid w:val="003B0778"/>
    <w:rsid w:val="003B2153"/>
    <w:rsid w:val="003B284E"/>
    <w:rsid w:val="003B6EB1"/>
    <w:rsid w:val="003B7DD3"/>
    <w:rsid w:val="003C1A0F"/>
    <w:rsid w:val="003C237C"/>
    <w:rsid w:val="003C586F"/>
    <w:rsid w:val="003C7181"/>
    <w:rsid w:val="003D0B64"/>
    <w:rsid w:val="003E0431"/>
    <w:rsid w:val="003E1911"/>
    <w:rsid w:val="003E7AFF"/>
    <w:rsid w:val="003F4B6D"/>
    <w:rsid w:val="00412638"/>
    <w:rsid w:val="00417CE8"/>
    <w:rsid w:val="00420C4C"/>
    <w:rsid w:val="00424AB7"/>
    <w:rsid w:val="004269F3"/>
    <w:rsid w:val="00433B1C"/>
    <w:rsid w:val="004356E6"/>
    <w:rsid w:val="004458BF"/>
    <w:rsid w:val="004479AB"/>
    <w:rsid w:val="00447FBB"/>
    <w:rsid w:val="004531CC"/>
    <w:rsid w:val="004662FD"/>
    <w:rsid w:val="004726EC"/>
    <w:rsid w:val="0047412E"/>
    <w:rsid w:val="004856FC"/>
    <w:rsid w:val="00490FC1"/>
    <w:rsid w:val="00491E9F"/>
    <w:rsid w:val="004923DD"/>
    <w:rsid w:val="004931B5"/>
    <w:rsid w:val="00493C7D"/>
    <w:rsid w:val="004B529F"/>
    <w:rsid w:val="004B7658"/>
    <w:rsid w:val="004C4976"/>
    <w:rsid w:val="004D0FE7"/>
    <w:rsid w:val="004D249B"/>
    <w:rsid w:val="004D477C"/>
    <w:rsid w:val="004E6C1F"/>
    <w:rsid w:val="004F1442"/>
    <w:rsid w:val="004F54E2"/>
    <w:rsid w:val="004F6046"/>
    <w:rsid w:val="005024C0"/>
    <w:rsid w:val="0050420D"/>
    <w:rsid w:val="005211AA"/>
    <w:rsid w:val="00522E47"/>
    <w:rsid w:val="005319EB"/>
    <w:rsid w:val="00532647"/>
    <w:rsid w:val="00533701"/>
    <w:rsid w:val="00534164"/>
    <w:rsid w:val="00535F34"/>
    <w:rsid w:val="00537993"/>
    <w:rsid w:val="00542617"/>
    <w:rsid w:val="0055477A"/>
    <w:rsid w:val="00556F95"/>
    <w:rsid w:val="00557F84"/>
    <w:rsid w:val="00560B42"/>
    <w:rsid w:val="00563355"/>
    <w:rsid w:val="005717BA"/>
    <w:rsid w:val="00572C9B"/>
    <w:rsid w:val="00574815"/>
    <w:rsid w:val="00581A95"/>
    <w:rsid w:val="005828B5"/>
    <w:rsid w:val="0058436C"/>
    <w:rsid w:val="00584B7B"/>
    <w:rsid w:val="005867EF"/>
    <w:rsid w:val="00590752"/>
    <w:rsid w:val="00597508"/>
    <w:rsid w:val="005A6C2E"/>
    <w:rsid w:val="005A7F73"/>
    <w:rsid w:val="005B38C5"/>
    <w:rsid w:val="005B509A"/>
    <w:rsid w:val="005C6156"/>
    <w:rsid w:val="005E1160"/>
    <w:rsid w:val="005F0297"/>
    <w:rsid w:val="005F0352"/>
    <w:rsid w:val="006019FC"/>
    <w:rsid w:val="00604EF3"/>
    <w:rsid w:val="00607839"/>
    <w:rsid w:val="006114E1"/>
    <w:rsid w:val="006134E2"/>
    <w:rsid w:val="006146CF"/>
    <w:rsid w:val="00617B04"/>
    <w:rsid w:val="00620914"/>
    <w:rsid w:val="0062297B"/>
    <w:rsid w:val="00633526"/>
    <w:rsid w:val="00635014"/>
    <w:rsid w:val="00635937"/>
    <w:rsid w:val="00637898"/>
    <w:rsid w:val="0064040F"/>
    <w:rsid w:val="00650DB0"/>
    <w:rsid w:val="00654E44"/>
    <w:rsid w:val="00655BDD"/>
    <w:rsid w:val="00660A37"/>
    <w:rsid w:val="00660C8C"/>
    <w:rsid w:val="006648A1"/>
    <w:rsid w:val="00665658"/>
    <w:rsid w:val="00666646"/>
    <w:rsid w:val="00667BDF"/>
    <w:rsid w:val="006761E7"/>
    <w:rsid w:val="00676582"/>
    <w:rsid w:val="00680AF5"/>
    <w:rsid w:val="006838EA"/>
    <w:rsid w:val="00685570"/>
    <w:rsid w:val="0068789C"/>
    <w:rsid w:val="006919B2"/>
    <w:rsid w:val="006A19AD"/>
    <w:rsid w:val="006A3DA9"/>
    <w:rsid w:val="006A3F4F"/>
    <w:rsid w:val="006A3F5D"/>
    <w:rsid w:val="006C1B5B"/>
    <w:rsid w:val="006C58F0"/>
    <w:rsid w:val="006C5A0B"/>
    <w:rsid w:val="006C5AD2"/>
    <w:rsid w:val="006D57A8"/>
    <w:rsid w:val="006D7665"/>
    <w:rsid w:val="006E2D16"/>
    <w:rsid w:val="006E53FA"/>
    <w:rsid w:val="006E7D7A"/>
    <w:rsid w:val="006F2CE6"/>
    <w:rsid w:val="006F512E"/>
    <w:rsid w:val="006F55AE"/>
    <w:rsid w:val="006F7A05"/>
    <w:rsid w:val="007012CF"/>
    <w:rsid w:val="007054EA"/>
    <w:rsid w:val="0071007D"/>
    <w:rsid w:val="00726F9A"/>
    <w:rsid w:val="00732643"/>
    <w:rsid w:val="00735453"/>
    <w:rsid w:val="007373BA"/>
    <w:rsid w:val="007425F0"/>
    <w:rsid w:val="00757126"/>
    <w:rsid w:val="00762245"/>
    <w:rsid w:val="00763B20"/>
    <w:rsid w:val="0078562A"/>
    <w:rsid w:val="00786404"/>
    <w:rsid w:val="00791814"/>
    <w:rsid w:val="007A4685"/>
    <w:rsid w:val="007A5365"/>
    <w:rsid w:val="007A707E"/>
    <w:rsid w:val="007B10B0"/>
    <w:rsid w:val="007B21CB"/>
    <w:rsid w:val="007B23C6"/>
    <w:rsid w:val="007B2485"/>
    <w:rsid w:val="007B56D6"/>
    <w:rsid w:val="007C2375"/>
    <w:rsid w:val="007C7C4F"/>
    <w:rsid w:val="007D067C"/>
    <w:rsid w:val="007D149C"/>
    <w:rsid w:val="007D3C65"/>
    <w:rsid w:val="007D7C7D"/>
    <w:rsid w:val="007E2773"/>
    <w:rsid w:val="007F0760"/>
    <w:rsid w:val="007F263C"/>
    <w:rsid w:val="007F354A"/>
    <w:rsid w:val="00807364"/>
    <w:rsid w:val="00810305"/>
    <w:rsid w:val="0081615C"/>
    <w:rsid w:val="00816242"/>
    <w:rsid w:val="00822A03"/>
    <w:rsid w:val="00825AF2"/>
    <w:rsid w:val="00825FEE"/>
    <w:rsid w:val="0082714E"/>
    <w:rsid w:val="00830C44"/>
    <w:rsid w:val="00831C3F"/>
    <w:rsid w:val="00832EDE"/>
    <w:rsid w:val="00834831"/>
    <w:rsid w:val="0083687D"/>
    <w:rsid w:val="00837AF9"/>
    <w:rsid w:val="008661AC"/>
    <w:rsid w:val="00866BC8"/>
    <w:rsid w:val="00874A0F"/>
    <w:rsid w:val="00876015"/>
    <w:rsid w:val="00876B30"/>
    <w:rsid w:val="008805B6"/>
    <w:rsid w:val="00880A8D"/>
    <w:rsid w:val="00881203"/>
    <w:rsid w:val="008826F5"/>
    <w:rsid w:val="00894AFE"/>
    <w:rsid w:val="00894F20"/>
    <w:rsid w:val="008A00EF"/>
    <w:rsid w:val="008A2480"/>
    <w:rsid w:val="008A3863"/>
    <w:rsid w:val="008B00C5"/>
    <w:rsid w:val="008B074E"/>
    <w:rsid w:val="008B5D45"/>
    <w:rsid w:val="008C427B"/>
    <w:rsid w:val="008D1B55"/>
    <w:rsid w:val="008D3C5B"/>
    <w:rsid w:val="008D5A3E"/>
    <w:rsid w:val="008D5D45"/>
    <w:rsid w:val="008D757E"/>
    <w:rsid w:val="008E14DD"/>
    <w:rsid w:val="008F197D"/>
    <w:rsid w:val="008F71C5"/>
    <w:rsid w:val="00900D80"/>
    <w:rsid w:val="009010C8"/>
    <w:rsid w:val="00901EF6"/>
    <w:rsid w:val="00904797"/>
    <w:rsid w:val="00905EF2"/>
    <w:rsid w:val="00906E2A"/>
    <w:rsid w:val="00910204"/>
    <w:rsid w:val="00912426"/>
    <w:rsid w:val="00920085"/>
    <w:rsid w:val="00926283"/>
    <w:rsid w:val="0093631D"/>
    <w:rsid w:val="00936EF8"/>
    <w:rsid w:val="00951EA3"/>
    <w:rsid w:val="00961E60"/>
    <w:rsid w:val="00963DC6"/>
    <w:rsid w:val="00965E68"/>
    <w:rsid w:val="00970E0C"/>
    <w:rsid w:val="00974253"/>
    <w:rsid w:val="00981D0E"/>
    <w:rsid w:val="00983593"/>
    <w:rsid w:val="0098499C"/>
    <w:rsid w:val="00984CB6"/>
    <w:rsid w:val="00991C3D"/>
    <w:rsid w:val="00996800"/>
    <w:rsid w:val="009A3DAD"/>
    <w:rsid w:val="009A7881"/>
    <w:rsid w:val="009B196D"/>
    <w:rsid w:val="009B48E7"/>
    <w:rsid w:val="009B6757"/>
    <w:rsid w:val="009C064A"/>
    <w:rsid w:val="009C21F7"/>
    <w:rsid w:val="009C2780"/>
    <w:rsid w:val="009C535E"/>
    <w:rsid w:val="009C7144"/>
    <w:rsid w:val="009D09CE"/>
    <w:rsid w:val="009D134D"/>
    <w:rsid w:val="009D389F"/>
    <w:rsid w:val="009E759C"/>
    <w:rsid w:val="00A13646"/>
    <w:rsid w:val="00A257AD"/>
    <w:rsid w:val="00A365C9"/>
    <w:rsid w:val="00A37715"/>
    <w:rsid w:val="00A42194"/>
    <w:rsid w:val="00A43BEB"/>
    <w:rsid w:val="00A45031"/>
    <w:rsid w:val="00A47AA6"/>
    <w:rsid w:val="00A55836"/>
    <w:rsid w:val="00A567C0"/>
    <w:rsid w:val="00A61769"/>
    <w:rsid w:val="00A632F8"/>
    <w:rsid w:val="00A649B7"/>
    <w:rsid w:val="00A76447"/>
    <w:rsid w:val="00A76BC6"/>
    <w:rsid w:val="00A803B3"/>
    <w:rsid w:val="00A84CDF"/>
    <w:rsid w:val="00A90599"/>
    <w:rsid w:val="00A90636"/>
    <w:rsid w:val="00A9574B"/>
    <w:rsid w:val="00A95A0C"/>
    <w:rsid w:val="00A976B9"/>
    <w:rsid w:val="00A976D3"/>
    <w:rsid w:val="00AA3548"/>
    <w:rsid w:val="00AB5771"/>
    <w:rsid w:val="00AB6D2E"/>
    <w:rsid w:val="00AC1C78"/>
    <w:rsid w:val="00AC449B"/>
    <w:rsid w:val="00AC5809"/>
    <w:rsid w:val="00AC6504"/>
    <w:rsid w:val="00AC7ECB"/>
    <w:rsid w:val="00AD22A8"/>
    <w:rsid w:val="00AD4DB3"/>
    <w:rsid w:val="00AE17FD"/>
    <w:rsid w:val="00AE3A93"/>
    <w:rsid w:val="00AF3979"/>
    <w:rsid w:val="00AF54ED"/>
    <w:rsid w:val="00AF5627"/>
    <w:rsid w:val="00AF6C2F"/>
    <w:rsid w:val="00AF7F71"/>
    <w:rsid w:val="00B00406"/>
    <w:rsid w:val="00B05ACF"/>
    <w:rsid w:val="00B1187A"/>
    <w:rsid w:val="00B12BD3"/>
    <w:rsid w:val="00B12CAC"/>
    <w:rsid w:val="00B177D8"/>
    <w:rsid w:val="00B225E5"/>
    <w:rsid w:val="00B34537"/>
    <w:rsid w:val="00B40505"/>
    <w:rsid w:val="00B41DD9"/>
    <w:rsid w:val="00B4252D"/>
    <w:rsid w:val="00B4493F"/>
    <w:rsid w:val="00B50AE8"/>
    <w:rsid w:val="00B51E67"/>
    <w:rsid w:val="00B52FEE"/>
    <w:rsid w:val="00B545AA"/>
    <w:rsid w:val="00B54AEA"/>
    <w:rsid w:val="00B60C86"/>
    <w:rsid w:val="00B6202E"/>
    <w:rsid w:val="00B820D4"/>
    <w:rsid w:val="00B853B4"/>
    <w:rsid w:val="00B85983"/>
    <w:rsid w:val="00B91141"/>
    <w:rsid w:val="00B92959"/>
    <w:rsid w:val="00B93786"/>
    <w:rsid w:val="00BA27EA"/>
    <w:rsid w:val="00BA3B12"/>
    <w:rsid w:val="00BA675C"/>
    <w:rsid w:val="00BB135E"/>
    <w:rsid w:val="00BB50D3"/>
    <w:rsid w:val="00BC0987"/>
    <w:rsid w:val="00BC3B9A"/>
    <w:rsid w:val="00BD3EA4"/>
    <w:rsid w:val="00BF2F18"/>
    <w:rsid w:val="00BF594C"/>
    <w:rsid w:val="00BF5E8C"/>
    <w:rsid w:val="00BF7BE0"/>
    <w:rsid w:val="00C03BAF"/>
    <w:rsid w:val="00C04EF9"/>
    <w:rsid w:val="00C131AB"/>
    <w:rsid w:val="00C2465C"/>
    <w:rsid w:val="00C30900"/>
    <w:rsid w:val="00C326BB"/>
    <w:rsid w:val="00C362FB"/>
    <w:rsid w:val="00C41488"/>
    <w:rsid w:val="00C423CC"/>
    <w:rsid w:val="00C43F24"/>
    <w:rsid w:val="00C517AB"/>
    <w:rsid w:val="00C55CAC"/>
    <w:rsid w:val="00C56874"/>
    <w:rsid w:val="00C64969"/>
    <w:rsid w:val="00C73306"/>
    <w:rsid w:val="00C84350"/>
    <w:rsid w:val="00C850CA"/>
    <w:rsid w:val="00C86194"/>
    <w:rsid w:val="00C910D4"/>
    <w:rsid w:val="00C957F4"/>
    <w:rsid w:val="00CA0492"/>
    <w:rsid w:val="00CA3A07"/>
    <w:rsid w:val="00CA4B55"/>
    <w:rsid w:val="00CA53A9"/>
    <w:rsid w:val="00CC0679"/>
    <w:rsid w:val="00CC0D9C"/>
    <w:rsid w:val="00CC252A"/>
    <w:rsid w:val="00CD0F91"/>
    <w:rsid w:val="00CD6BC1"/>
    <w:rsid w:val="00CF05A4"/>
    <w:rsid w:val="00CF39FA"/>
    <w:rsid w:val="00D03B4C"/>
    <w:rsid w:val="00D04525"/>
    <w:rsid w:val="00D061A3"/>
    <w:rsid w:val="00D152CD"/>
    <w:rsid w:val="00D2323B"/>
    <w:rsid w:val="00D232B4"/>
    <w:rsid w:val="00D24678"/>
    <w:rsid w:val="00D30EC8"/>
    <w:rsid w:val="00D3159B"/>
    <w:rsid w:val="00D3237B"/>
    <w:rsid w:val="00D343B7"/>
    <w:rsid w:val="00D4047E"/>
    <w:rsid w:val="00D42FC7"/>
    <w:rsid w:val="00D435C7"/>
    <w:rsid w:val="00D46F52"/>
    <w:rsid w:val="00D47714"/>
    <w:rsid w:val="00D51D19"/>
    <w:rsid w:val="00D52220"/>
    <w:rsid w:val="00D52CF0"/>
    <w:rsid w:val="00D53051"/>
    <w:rsid w:val="00D53076"/>
    <w:rsid w:val="00D612EC"/>
    <w:rsid w:val="00D61CC4"/>
    <w:rsid w:val="00D629DB"/>
    <w:rsid w:val="00D66680"/>
    <w:rsid w:val="00D675C1"/>
    <w:rsid w:val="00D822A9"/>
    <w:rsid w:val="00D832E2"/>
    <w:rsid w:val="00D8703D"/>
    <w:rsid w:val="00D95A49"/>
    <w:rsid w:val="00DA2468"/>
    <w:rsid w:val="00DA5B62"/>
    <w:rsid w:val="00DA6EF3"/>
    <w:rsid w:val="00DA79A9"/>
    <w:rsid w:val="00DB325C"/>
    <w:rsid w:val="00DB6CBA"/>
    <w:rsid w:val="00DB7F73"/>
    <w:rsid w:val="00DC2B6A"/>
    <w:rsid w:val="00DC7174"/>
    <w:rsid w:val="00DD0447"/>
    <w:rsid w:val="00DD3760"/>
    <w:rsid w:val="00DE1683"/>
    <w:rsid w:val="00DE198D"/>
    <w:rsid w:val="00DE7F85"/>
    <w:rsid w:val="00DF1F6A"/>
    <w:rsid w:val="00DF2C41"/>
    <w:rsid w:val="00E02997"/>
    <w:rsid w:val="00E0467C"/>
    <w:rsid w:val="00E0510E"/>
    <w:rsid w:val="00E0693D"/>
    <w:rsid w:val="00E06F76"/>
    <w:rsid w:val="00E238B7"/>
    <w:rsid w:val="00E43AA2"/>
    <w:rsid w:val="00E45965"/>
    <w:rsid w:val="00E511B0"/>
    <w:rsid w:val="00E51EA1"/>
    <w:rsid w:val="00E52B97"/>
    <w:rsid w:val="00E52E23"/>
    <w:rsid w:val="00E5441A"/>
    <w:rsid w:val="00E549E7"/>
    <w:rsid w:val="00E556FB"/>
    <w:rsid w:val="00E77ECB"/>
    <w:rsid w:val="00E85F33"/>
    <w:rsid w:val="00E8632C"/>
    <w:rsid w:val="00E86E86"/>
    <w:rsid w:val="00E95C9A"/>
    <w:rsid w:val="00E9622C"/>
    <w:rsid w:val="00EA1DB0"/>
    <w:rsid w:val="00EA75CE"/>
    <w:rsid w:val="00EB1B70"/>
    <w:rsid w:val="00EC189E"/>
    <w:rsid w:val="00ED0165"/>
    <w:rsid w:val="00ED1EE3"/>
    <w:rsid w:val="00ED4C69"/>
    <w:rsid w:val="00EE4B0C"/>
    <w:rsid w:val="00EF1B77"/>
    <w:rsid w:val="00EF4658"/>
    <w:rsid w:val="00F014B6"/>
    <w:rsid w:val="00F1084D"/>
    <w:rsid w:val="00F1317A"/>
    <w:rsid w:val="00F14A3F"/>
    <w:rsid w:val="00F15077"/>
    <w:rsid w:val="00F21E04"/>
    <w:rsid w:val="00F23BAD"/>
    <w:rsid w:val="00F271E2"/>
    <w:rsid w:val="00F34BB3"/>
    <w:rsid w:val="00F34DA3"/>
    <w:rsid w:val="00F4369B"/>
    <w:rsid w:val="00F451D6"/>
    <w:rsid w:val="00F6305F"/>
    <w:rsid w:val="00F63B09"/>
    <w:rsid w:val="00F7164F"/>
    <w:rsid w:val="00F83124"/>
    <w:rsid w:val="00F8319B"/>
    <w:rsid w:val="00F90119"/>
    <w:rsid w:val="00F94A68"/>
    <w:rsid w:val="00F94AF2"/>
    <w:rsid w:val="00F94D97"/>
    <w:rsid w:val="00FA0242"/>
    <w:rsid w:val="00FB5202"/>
    <w:rsid w:val="00FC73FD"/>
    <w:rsid w:val="00FC7AA3"/>
    <w:rsid w:val="00FD3577"/>
    <w:rsid w:val="00FD4FD6"/>
    <w:rsid w:val="00FE029B"/>
    <w:rsid w:val="00FE4FD3"/>
    <w:rsid w:val="00FE512A"/>
    <w:rsid w:val="00FF2F31"/>
    <w:rsid w:val="00FF43F1"/>
    <w:rsid w:val="2164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E01FBBA"/>
  <w15:docId w15:val="{01EFDD43-64C0-4F0F-B15B-857D2290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6229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cs="黑体"/>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cs="黑体"/>
      <w:sz w:val="18"/>
      <w:szCs w:val="18"/>
    </w:rPr>
  </w:style>
  <w:style w:type="paragraph" w:styleId="a9">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character" w:customStyle="1" w:styleId="a8">
    <w:name w:val="页眉 字符"/>
    <w:link w:val="a7"/>
    <w:uiPriority w:val="99"/>
    <w:rPr>
      <w:sz w:val="18"/>
      <w:szCs w:val="18"/>
    </w:rPr>
  </w:style>
  <w:style w:type="character" w:customStyle="1" w:styleId="a6">
    <w:name w:val="页脚 字符"/>
    <w:link w:val="a5"/>
    <w:uiPriority w:val="99"/>
    <w:rPr>
      <w:sz w:val="18"/>
      <w:szCs w:val="18"/>
    </w:rPr>
  </w:style>
  <w:style w:type="character" w:customStyle="1" w:styleId="20">
    <w:name w:val="标题 2 字符"/>
    <w:link w:val="2"/>
    <w:uiPriority w:val="99"/>
    <w:rPr>
      <w:rFonts w:ascii="Cambria" w:eastAsia="宋体" w:hAnsi="Cambria" w:cs="Times New Roman"/>
      <w:b/>
      <w:bCs/>
      <w:sz w:val="32"/>
      <w:szCs w:val="32"/>
    </w:rPr>
  </w:style>
  <w:style w:type="character" w:customStyle="1" w:styleId="a4">
    <w:name w:val="批注框文本 字符"/>
    <w:link w:val="a3"/>
    <w:uiPriority w:val="99"/>
    <w:semiHidden/>
    <w:rPr>
      <w:rFonts w:ascii="Calibri" w:eastAsia="宋体" w:hAnsi="Calibri" w:cs="Times New Roman"/>
      <w:sz w:val="18"/>
      <w:szCs w:val="18"/>
    </w:rPr>
  </w:style>
  <w:style w:type="character" w:styleId="aa">
    <w:name w:val="Hyperlink"/>
    <w:uiPriority w:val="99"/>
    <w:unhideWhenUsed/>
    <w:rsid w:val="00A9574B"/>
    <w:rPr>
      <w:color w:val="0000FF"/>
      <w:u w:val="single"/>
    </w:rPr>
  </w:style>
  <w:style w:type="paragraph" w:styleId="ab">
    <w:name w:val="List Paragraph"/>
    <w:basedOn w:val="a"/>
    <w:uiPriority w:val="34"/>
    <w:qFormat/>
    <w:rsid w:val="004F1442"/>
    <w:pPr>
      <w:ind w:firstLineChars="200" w:firstLine="420"/>
    </w:pPr>
  </w:style>
  <w:style w:type="character" w:customStyle="1" w:styleId="Char">
    <w:name w:val="正文标准格式 Char"/>
    <w:link w:val="ac"/>
    <w:qFormat/>
    <w:rsid w:val="00B6202E"/>
    <w:rPr>
      <w:rFonts w:ascii="仿宋_GB2312" w:eastAsia="仿宋_GB2312" w:hAnsi="仿宋"/>
      <w:sz w:val="32"/>
      <w:szCs w:val="32"/>
    </w:rPr>
  </w:style>
  <w:style w:type="paragraph" w:customStyle="1" w:styleId="ac">
    <w:name w:val="正文标准格式"/>
    <w:basedOn w:val="a"/>
    <w:link w:val="Char"/>
    <w:qFormat/>
    <w:rsid w:val="00B6202E"/>
    <w:pPr>
      <w:spacing w:line="520" w:lineRule="exact"/>
      <w:ind w:firstLineChars="200" w:firstLine="200"/>
    </w:pPr>
    <w:rPr>
      <w:rFonts w:ascii="仿宋_GB2312" w:eastAsia="仿宋_GB2312" w:hAnsi="仿宋"/>
      <w:kern w:val="0"/>
      <w:sz w:val="32"/>
      <w:szCs w:val="32"/>
    </w:rPr>
  </w:style>
  <w:style w:type="table" w:styleId="ad">
    <w:name w:val="Table Grid"/>
    <w:basedOn w:val="a1"/>
    <w:uiPriority w:val="59"/>
    <w:qFormat/>
    <w:rsid w:val="00447FB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2F075D"/>
    <w:rPr>
      <w:sz w:val="21"/>
      <w:szCs w:val="21"/>
    </w:rPr>
  </w:style>
  <w:style w:type="paragraph" w:styleId="af">
    <w:name w:val="annotation text"/>
    <w:basedOn w:val="a"/>
    <w:link w:val="af0"/>
    <w:semiHidden/>
    <w:unhideWhenUsed/>
    <w:rsid w:val="002F075D"/>
    <w:pPr>
      <w:jc w:val="left"/>
    </w:pPr>
  </w:style>
  <w:style w:type="character" w:customStyle="1" w:styleId="af0">
    <w:name w:val="批注文字 字符"/>
    <w:basedOn w:val="a0"/>
    <w:link w:val="af"/>
    <w:semiHidden/>
    <w:rsid w:val="002F075D"/>
    <w:rPr>
      <w:rFonts w:ascii="Calibri" w:hAnsi="Calibri"/>
      <w:kern w:val="2"/>
      <w:sz w:val="21"/>
      <w:szCs w:val="22"/>
    </w:rPr>
  </w:style>
  <w:style w:type="paragraph" w:styleId="af1">
    <w:name w:val="annotation subject"/>
    <w:basedOn w:val="af"/>
    <w:next w:val="af"/>
    <w:link w:val="af2"/>
    <w:semiHidden/>
    <w:unhideWhenUsed/>
    <w:rsid w:val="002F075D"/>
    <w:rPr>
      <w:b/>
      <w:bCs/>
    </w:rPr>
  </w:style>
  <w:style w:type="character" w:customStyle="1" w:styleId="af2">
    <w:name w:val="批注主题 字符"/>
    <w:basedOn w:val="af0"/>
    <w:link w:val="af1"/>
    <w:semiHidden/>
    <w:rsid w:val="002F075D"/>
    <w:rPr>
      <w:rFonts w:ascii="Calibri" w:hAnsi="Calibri"/>
      <w:b/>
      <w:bCs/>
      <w:kern w:val="2"/>
      <w:sz w:val="21"/>
      <w:szCs w:val="22"/>
    </w:rPr>
  </w:style>
  <w:style w:type="character" w:customStyle="1" w:styleId="30">
    <w:name w:val="标题 3 字符"/>
    <w:basedOn w:val="a0"/>
    <w:link w:val="3"/>
    <w:uiPriority w:val="9"/>
    <w:rsid w:val="0062297B"/>
    <w:rPr>
      <w:rFonts w:ascii="Calibri" w:hAnsi="Calibri"/>
      <w:b/>
      <w:bCs/>
      <w:kern w:val="2"/>
      <w:sz w:val="32"/>
      <w:szCs w:val="32"/>
    </w:rPr>
  </w:style>
  <w:style w:type="character" w:customStyle="1" w:styleId="1">
    <w:name w:val="未处理的提及1"/>
    <w:basedOn w:val="a0"/>
    <w:uiPriority w:val="99"/>
    <w:semiHidden/>
    <w:unhideWhenUsed/>
    <w:rsid w:val="00A80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12898">
      <w:bodyDiv w:val="1"/>
      <w:marLeft w:val="0"/>
      <w:marRight w:val="0"/>
      <w:marTop w:val="0"/>
      <w:marBottom w:val="0"/>
      <w:divBdr>
        <w:top w:val="none" w:sz="0" w:space="0" w:color="auto"/>
        <w:left w:val="none" w:sz="0" w:space="0" w:color="auto"/>
        <w:bottom w:val="none" w:sz="0" w:space="0" w:color="auto"/>
        <w:right w:val="none" w:sz="0" w:space="0" w:color="auto"/>
      </w:divBdr>
    </w:div>
    <w:div w:id="1775978315">
      <w:bodyDiv w:val="1"/>
      <w:marLeft w:val="0"/>
      <w:marRight w:val="0"/>
      <w:marTop w:val="0"/>
      <w:marBottom w:val="0"/>
      <w:divBdr>
        <w:top w:val="none" w:sz="0" w:space="0" w:color="auto"/>
        <w:left w:val="none" w:sz="0" w:space="0" w:color="auto"/>
        <w:bottom w:val="none" w:sz="0" w:space="0" w:color="auto"/>
        <w:right w:val="none" w:sz="0" w:space="0" w:color="auto"/>
      </w:divBdr>
    </w:div>
    <w:div w:id="1881088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16C52-2C54-4A71-A7C1-5259B19B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zengxy</dc:creator>
  <cp:lastModifiedBy>黄炎</cp:lastModifiedBy>
  <cp:revision>5</cp:revision>
  <cp:lastPrinted>2022-04-27T06:37:00Z</cp:lastPrinted>
  <dcterms:created xsi:type="dcterms:W3CDTF">2022-04-27T06:10:00Z</dcterms:created>
  <dcterms:modified xsi:type="dcterms:W3CDTF">2022-07-05T06:44:00Z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