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上传地址：</w:t>
      </w:r>
    </w:p>
    <w:p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http://218.93.4.10:41577/sharing/5XA1KvFKk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请用电脑上传，将上面地址复制到浏览器地址栏回车运行即可出现上传页面。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“您的姓名”处填写单位简称，然后点击“添加文件”，分别添加每位教师的作品压缩包。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因网络管理要求，此链接可能会因为管控无法打开，届时请及时电话联系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，实时开启上传。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联系人：王老师 13915825166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MDgxNjVkZWIwODRkNjRkNTliOTUxMzI1MTRjOGIifQ=="/>
  </w:docVars>
  <w:rsids>
    <w:rsidRoot w:val="00000000"/>
    <w:rsid w:val="5807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2022-09-26T09:12:48Z</dcterms:created>
  <dc:creator>yunfei</dc:creator>
  <cp:lastModifiedBy>似是而非</cp:lastModifiedBy>
  <dcterms:modified xsi:type="dcterms:W3CDTF">2022-09-26T09:33:41Z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AA20547C0A1840B68AF720D2753A6314</vt:lpwstr>
  </property>
</Properties>
</file>