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50" w:rsidRDefault="00026E8B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</w:p>
    <w:p w:rsidR="00930C50" w:rsidRDefault="00026E8B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“优秀学员”名单</w:t>
      </w:r>
    </w:p>
    <w:tbl>
      <w:tblPr>
        <w:tblW w:w="8156" w:type="dxa"/>
        <w:jc w:val="center"/>
        <w:tblLayout w:type="fixed"/>
        <w:tblLook w:val="04A0"/>
      </w:tblPr>
      <w:tblGrid>
        <w:gridCol w:w="1130"/>
        <w:gridCol w:w="2093"/>
        <w:gridCol w:w="4933"/>
      </w:tblGrid>
      <w:tr w:rsidR="00930C50">
        <w:trPr>
          <w:trHeight w:val="312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姓名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工作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单位</w:t>
            </w:r>
          </w:p>
        </w:tc>
      </w:tr>
      <w:tr w:rsidR="00930C50">
        <w:trPr>
          <w:trHeight w:val="312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张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铭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江苏省华罗庚中学</w:t>
            </w:r>
          </w:p>
        </w:tc>
      </w:tr>
      <w:tr w:rsidR="00930C50">
        <w:trPr>
          <w:trHeight w:val="9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张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璋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金坛中等专业学校</w:t>
            </w:r>
          </w:p>
        </w:tc>
      </w:tr>
      <w:tr w:rsidR="00930C50">
        <w:trPr>
          <w:trHeight w:val="9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笑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金坛区东城实验小学</w:t>
            </w:r>
          </w:p>
        </w:tc>
      </w:tr>
      <w:tr w:rsidR="00930C50">
        <w:trPr>
          <w:trHeight w:val="9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戴杜鹏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金坛区东城实验小学</w:t>
            </w:r>
          </w:p>
        </w:tc>
      </w:tr>
      <w:tr w:rsidR="00930C50">
        <w:trPr>
          <w:trHeight w:val="9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徐永婷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金坛区河滨小学</w:t>
            </w:r>
          </w:p>
        </w:tc>
      </w:tr>
      <w:tr w:rsidR="00930C50">
        <w:trPr>
          <w:trHeight w:val="9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丁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瑜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金坛区后阳小学</w:t>
            </w:r>
          </w:p>
        </w:tc>
      </w:tr>
      <w:tr w:rsidR="00930C50">
        <w:trPr>
          <w:trHeight w:val="312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吉昕琪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金坛区薛埠中心小学</w:t>
            </w:r>
          </w:p>
        </w:tc>
      </w:tr>
      <w:tr w:rsidR="00930C50">
        <w:trPr>
          <w:trHeight w:val="312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高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婷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  <w:lang/>
              </w:rPr>
              <w:t>金坛区洮西小学</w:t>
            </w:r>
          </w:p>
        </w:tc>
      </w:tr>
    </w:tbl>
    <w:p w:rsidR="00930C50" w:rsidRDefault="00930C50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930C50" w:rsidRDefault="00930C50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930C50" w:rsidRDefault="00930C50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930C50" w:rsidRDefault="00930C50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930C50" w:rsidRDefault="00930C50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30C50" w:rsidRDefault="00930C50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30C50" w:rsidRDefault="00930C50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30C50" w:rsidRDefault="00930C50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30C50" w:rsidRDefault="00930C50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30C50" w:rsidRDefault="00026E8B">
      <w:pPr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</w:p>
    <w:p w:rsidR="00930C50" w:rsidRDefault="00026E8B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基本功大赛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综合</w:t>
      </w:r>
      <w:r>
        <w:rPr>
          <w:rFonts w:ascii="Times New Roman" w:eastAsia="方正小标宋简体" w:hAnsi="Times New Roman" w:cs="Times New Roman"/>
          <w:sz w:val="32"/>
          <w:szCs w:val="32"/>
        </w:rPr>
        <w:t>一等奖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名单</w:t>
      </w:r>
    </w:p>
    <w:tbl>
      <w:tblPr>
        <w:tblW w:w="8224" w:type="dxa"/>
        <w:jc w:val="center"/>
        <w:tblLayout w:type="fixed"/>
        <w:tblLook w:val="04A0"/>
      </w:tblPr>
      <w:tblGrid>
        <w:gridCol w:w="1239"/>
        <w:gridCol w:w="2106"/>
        <w:gridCol w:w="4879"/>
      </w:tblGrid>
      <w:tr w:rsidR="00930C50">
        <w:trPr>
          <w:trHeight w:val="31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/>
              </w:rPr>
              <w:t>姓名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工作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/>
              </w:rPr>
              <w:t>单位</w:t>
            </w:r>
          </w:p>
        </w:tc>
      </w:tr>
      <w:tr w:rsidR="00930C50">
        <w:trPr>
          <w:trHeight w:val="31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张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铭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江苏省华罗庚中学</w:t>
            </w:r>
          </w:p>
        </w:tc>
      </w:tr>
      <w:tr w:rsidR="00930C50">
        <w:trPr>
          <w:trHeight w:val="31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侯永博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金坛第四中学</w:t>
            </w:r>
          </w:p>
        </w:tc>
      </w:tr>
      <w:tr w:rsidR="00930C50">
        <w:trPr>
          <w:trHeight w:val="31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盛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金坛中等专业学校</w:t>
            </w:r>
          </w:p>
        </w:tc>
      </w:tr>
      <w:tr w:rsidR="00930C50">
        <w:trPr>
          <w:trHeight w:val="31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李分霞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金坛西城实验小学</w:t>
            </w:r>
          </w:p>
        </w:tc>
      </w:tr>
      <w:tr w:rsidR="00930C50">
        <w:trPr>
          <w:trHeight w:val="31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王丽君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金坛西城实验小学城西分校</w:t>
            </w:r>
          </w:p>
        </w:tc>
      </w:tr>
      <w:tr w:rsidR="00930C50">
        <w:trPr>
          <w:trHeight w:val="31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耿文静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金坛区东城实验小学</w:t>
            </w:r>
          </w:p>
        </w:tc>
      </w:tr>
      <w:tr w:rsidR="00930C50">
        <w:trPr>
          <w:trHeight w:val="31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蒋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乐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金坛区朱林中心小学</w:t>
            </w:r>
          </w:p>
        </w:tc>
      </w:tr>
      <w:tr w:rsidR="00930C50">
        <w:trPr>
          <w:trHeight w:val="312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李云仙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金坛区朱林中心小学</w:t>
            </w:r>
          </w:p>
        </w:tc>
      </w:tr>
    </w:tbl>
    <w:p w:rsidR="00930C50" w:rsidRDefault="00930C50">
      <w:pPr>
        <w:rPr>
          <w:rFonts w:ascii="Times New Roman" w:hAnsi="Times New Roman" w:cs="Times New Roman"/>
        </w:rPr>
      </w:pPr>
    </w:p>
    <w:p w:rsidR="00930C50" w:rsidRDefault="00930C50">
      <w:pPr>
        <w:rPr>
          <w:rFonts w:ascii="楷体" w:eastAsia="楷体" w:hAnsi="楷体" w:cs="楷体"/>
          <w:b/>
          <w:bCs/>
          <w:sz w:val="28"/>
          <w:szCs w:val="28"/>
        </w:rPr>
      </w:pPr>
    </w:p>
    <w:p w:rsidR="00930C50" w:rsidRDefault="00930C50">
      <w:pPr>
        <w:rPr>
          <w:rFonts w:ascii="楷体" w:eastAsia="楷体" w:hAnsi="楷体" w:cs="楷体"/>
          <w:b/>
          <w:bCs/>
          <w:sz w:val="28"/>
          <w:szCs w:val="28"/>
        </w:rPr>
      </w:pPr>
    </w:p>
    <w:p w:rsidR="00930C50" w:rsidRDefault="00930C50">
      <w:pPr>
        <w:rPr>
          <w:rFonts w:ascii="宋体" w:eastAsia="宋体" w:hAnsi="宋体" w:cs="宋体"/>
          <w:color w:val="000000" w:themeColor="text1"/>
          <w:sz w:val="32"/>
          <w:szCs w:val="32"/>
        </w:rPr>
      </w:pPr>
    </w:p>
    <w:p w:rsidR="00930C50" w:rsidRDefault="00930C50">
      <w:pPr>
        <w:rPr>
          <w:rFonts w:ascii="宋体" w:eastAsia="宋体" w:hAnsi="宋体" w:cs="宋体"/>
          <w:color w:val="000000" w:themeColor="text1"/>
          <w:sz w:val="32"/>
          <w:szCs w:val="32"/>
        </w:rPr>
      </w:pPr>
    </w:p>
    <w:p w:rsidR="00930C50" w:rsidRDefault="00930C50">
      <w:pPr>
        <w:rPr>
          <w:rFonts w:ascii="宋体" w:eastAsia="宋体" w:hAnsi="宋体" w:cs="宋体"/>
          <w:color w:val="000000" w:themeColor="text1"/>
          <w:sz w:val="32"/>
          <w:szCs w:val="32"/>
        </w:rPr>
      </w:pPr>
    </w:p>
    <w:p w:rsidR="00930C50" w:rsidRDefault="00930C50">
      <w:pPr>
        <w:rPr>
          <w:rFonts w:ascii="宋体" w:eastAsia="宋体" w:hAnsi="宋体" w:cs="宋体"/>
          <w:color w:val="000000" w:themeColor="text1"/>
          <w:sz w:val="32"/>
          <w:szCs w:val="32"/>
        </w:rPr>
      </w:pPr>
    </w:p>
    <w:p w:rsidR="00930C50" w:rsidRDefault="00930C50">
      <w:pPr>
        <w:rPr>
          <w:rFonts w:ascii="宋体" w:eastAsia="宋体" w:hAnsi="宋体" w:cs="宋体"/>
          <w:color w:val="000000" w:themeColor="text1"/>
          <w:sz w:val="32"/>
          <w:szCs w:val="32"/>
        </w:rPr>
      </w:pPr>
    </w:p>
    <w:p w:rsidR="00930C50" w:rsidRDefault="00930C50">
      <w:pPr>
        <w:rPr>
          <w:rFonts w:ascii="宋体" w:eastAsia="宋体" w:hAnsi="宋体" w:cs="宋体"/>
          <w:color w:val="000000" w:themeColor="text1"/>
          <w:sz w:val="32"/>
          <w:szCs w:val="32"/>
        </w:rPr>
      </w:pPr>
    </w:p>
    <w:p w:rsidR="00930C50" w:rsidRDefault="00026E8B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3</w:t>
      </w:r>
    </w:p>
    <w:p w:rsidR="00930C50" w:rsidRDefault="00026E8B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基本功大赛单项</w:t>
      </w:r>
      <w:bookmarkStart w:id="0" w:name="_GoBack"/>
      <w:bookmarkEnd w:id="0"/>
      <w:r>
        <w:rPr>
          <w:rFonts w:ascii="Times New Roman" w:eastAsia="方正小标宋简体" w:hAnsi="Times New Roman" w:cs="Times New Roman"/>
          <w:sz w:val="32"/>
          <w:szCs w:val="32"/>
        </w:rPr>
        <w:t>一等奖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名单</w:t>
      </w:r>
    </w:p>
    <w:tbl>
      <w:tblPr>
        <w:tblW w:w="8801" w:type="dxa"/>
        <w:jc w:val="center"/>
        <w:tblLayout w:type="fixed"/>
        <w:tblLook w:val="04A0"/>
      </w:tblPr>
      <w:tblGrid>
        <w:gridCol w:w="874"/>
        <w:gridCol w:w="1497"/>
        <w:gridCol w:w="4610"/>
        <w:gridCol w:w="1820"/>
      </w:tblGrid>
      <w:tr w:rsidR="00930C50">
        <w:trPr>
          <w:trHeight w:hRule="exact" w:val="595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姓名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32"/>
                <w:szCs w:val="32"/>
                <w:lang/>
              </w:rPr>
              <w:t>工作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单位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获奖类别</w:t>
            </w: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朱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宁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金坛区华罗庚实验学校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教学设计和</w:t>
            </w:r>
          </w:p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课件制作</w:t>
            </w: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游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洁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金坛区华罗庚实验学校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崔佳钰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金坛段玉裁初级中学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张博瑞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金坛段玉裁初级中学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孔晟宇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金坛西城实验小学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薛小丽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金坛华城实验小学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高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越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金坛区朱林中学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蔡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蕾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金坛区建昌小学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王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雨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金坛区儒林中心小学</w:t>
            </w:r>
          </w:p>
        </w:tc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何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金坛区华罗庚实验学校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课堂教学</w:t>
            </w:r>
          </w:p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展评</w:t>
            </w: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徐恬媛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金坛区华罗庚实验学校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蒋雨濛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金坛区直溪初级中学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李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杨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金坛区薛埠中学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戴笑奕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金坛西城实验小学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鲍思佳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金坛区东城实验小学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李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荣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金坛华城实验小学春风分校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戚佳露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金坛区岸头实验学校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56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孙孟欢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金坛区后阳小学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齐灿灿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金坛第一中学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教学点评</w:t>
            </w: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lastRenderedPageBreak/>
              <w:t>20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田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双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金坛第一中学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亢孟思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金坛第一中学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万龙凤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金坛区华罗庚实验学校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王晓芳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金坛区华罗庚实验学校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蒋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艳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金坛区指前实验学校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王欣悦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金坛西城实验小学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陆雪艳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金坛华城实验小学春风分校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高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霞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金坛华城实验小学春风分校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唐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菲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金坛区东城实验小学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潘潇潇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金坛段玉裁初级中学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公文写作</w:t>
            </w: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曹易平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金坛区指前实验学校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李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朝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金坛西城实验小学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吕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燕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pacing w:val="-6"/>
                <w:kern w:val="0"/>
                <w:sz w:val="32"/>
                <w:szCs w:val="32"/>
                <w:lang/>
              </w:rPr>
              <w:t>金坛区华罗庚实验学校新城分校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严凯慧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金坛段玉裁实验小学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韦昕妤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金坛华城实验小学春风分校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聂倩文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金坛华城实验小学春风分校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钱景瑶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金坛华城实验小学春风分校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周任远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金坛区西岗小学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  <w:tr w:rsidR="00930C50">
        <w:trPr>
          <w:trHeight w:hRule="exact" w:val="62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32"/>
                <w:szCs w:val="32"/>
              </w:rPr>
              <w:t>38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宋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希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  <w:t>金坛区五叶小学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930C5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2"/>
                <w:szCs w:val="32"/>
                <w:lang/>
              </w:rPr>
            </w:pPr>
          </w:p>
        </w:tc>
      </w:tr>
    </w:tbl>
    <w:p w:rsidR="00930C50" w:rsidRDefault="00930C50">
      <w:pPr>
        <w:rPr>
          <w:rFonts w:ascii="Times New Roman" w:eastAsia="仿宋" w:hAnsi="Times New Roman" w:cs="Times New Roman"/>
          <w:color w:val="000000" w:themeColor="text1"/>
          <w:sz w:val="10"/>
          <w:szCs w:val="10"/>
        </w:rPr>
      </w:pPr>
    </w:p>
    <w:p w:rsidR="00930C50" w:rsidRDefault="00930C50">
      <w:pPr>
        <w:rPr>
          <w:rFonts w:ascii="宋体" w:eastAsia="宋体" w:hAnsi="宋体" w:cs="宋体"/>
          <w:color w:val="000000" w:themeColor="text1"/>
          <w:sz w:val="28"/>
          <w:szCs w:val="28"/>
        </w:rPr>
        <w:sectPr w:rsidR="00930C50">
          <w:pgSz w:w="11906" w:h="16838"/>
          <w:pgMar w:top="2098" w:right="1531" w:bottom="1984" w:left="1531" w:header="709" w:footer="1361" w:gutter="0"/>
          <w:cols w:space="0"/>
          <w:docGrid w:type="lines" w:linePitch="312"/>
        </w:sectPr>
      </w:pPr>
    </w:p>
    <w:p w:rsidR="00930C50" w:rsidRDefault="00026E8B">
      <w:pPr>
        <w:spacing w:line="400" w:lineRule="exac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lastRenderedPageBreak/>
        <w:t>附件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4</w:t>
      </w:r>
    </w:p>
    <w:p w:rsidR="00930C50" w:rsidRDefault="00026E8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2"/>
          <w:szCs w:val="32"/>
        </w:rPr>
        <w:t>优秀论文</w:t>
      </w:r>
    </w:p>
    <w:tbl>
      <w:tblPr>
        <w:tblW w:w="12876" w:type="dxa"/>
        <w:tblInd w:w="96" w:type="dxa"/>
        <w:tblLayout w:type="fixed"/>
        <w:tblLook w:val="04A0"/>
      </w:tblPr>
      <w:tblGrid>
        <w:gridCol w:w="1353"/>
        <w:gridCol w:w="3384"/>
        <w:gridCol w:w="8139"/>
      </w:tblGrid>
      <w:tr w:rsidR="00930C50">
        <w:trPr>
          <w:trHeight w:val="48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论文题目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晶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江苏省华罗庚中学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提高铜锌原电池实验现象宏观辨识度的实验设计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赵田芳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金坛第四中学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指向学科核心素养的高中思政课议题式教学研究与实践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张丽丽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金坛区华罗庚实验学校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“双减”视域下初中化学核心素养导向的作业设计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琳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金坛区华罗庚实验学校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>基于主题意义的初中英语单元整体教学实践——以译林版《英语》</w:t>
            </w:r>
            <w:r>
              <w:rPr>
                <w:rFonts w:ascii="Times New Roman" w:eastAsia="仿宋" w:hAnsi="Times New Roman" w:cs="Times New Roman"/>
                <w:color w:val="000000"/>
                <w:spacing w:val="-6"/>
                <w:kern w:val="0"/>
                <w:sz w:val="24"/>
                <w:lang/>
              </w:rPr>
              <w:t>9AUnit1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>为例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何沈超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金坛良常初级中学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旁批助读功能探析——以七年级语文部编版教材为例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91919"/>
                <w:sz w:val="24"/>
              </w:rPr>
            </w:pPr>
            <w:r>
              <w:rPr>
                <w:rFonts w:ascii="仿宋" w:eastAsia="仿宋" w:hAnsi="仿宋" w:cs="仿宋" w:hint="eastAsia"/>
                <w:color w:val="191919"/>
                <w:kern w:val="0"/>
                <w:sz w:val="24"/>
                <w:lang/>
              </w:rPr>
              <w:t>曲燕然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191919"/>
                <w:sz w:val="24"/>
              </w:rPr>
            </w:pPr>
            <w:r>
              <w:rPr>
                <w:rFonts w:ascii="仿宋" w:eastAsia="仿宋" w:hAnsi="仿宋" w:cs="仿宋" w:hint="eastAsia"/>
                <w:color w:val="191919"/>
                <w:kern w:val="0"/>
                <w:sz w:val="24"/>
                <w:lang/>
              </w:rPr>
              <w:t>金坛良常初级中学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191919"/>
                <w:sz w:val="24"/>
              </w:rPr>
            </w:pPr>
            <w:r>
              <w:rPr>
                <w:rFonts w:ascii="仿宋" w:eastAsia="仿宋" w:hAnsi="仿宋" w:cs="仿宋" w:hint="eastAsia"/>
                <w:color w:val="191919"/>
                <w:kern w:val="0"/>
                <w:sz w:val="24"/>
                <w:lang/>
              </w:rPr>
              <w:t>任务驱动下的文本陌生化教学策略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李分霞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金坛西城实验小学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从具象到抽象，搭建学生思维的脚手架——以《小数的意义》为例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徐永婷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金坛区河滨小学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kern w:val="0"/>
                <w:sz w:val="24"/>
                <w:lang/>
              </w:rPr>
              <w:t>探寻本质，让“量感”有迹可循——苏教版二年级《认识米》一课教学片段与思考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钱景瑶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金坛华城实验小学春风分校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>基于学习任务群的群文阅读议题的提炼——以部编版四年级上册单元教学为例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菲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金坛区东城实验小学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浅谈“双减”大环境下的小学语文作业设计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左武童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金坛区东城实验小学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数学核心素养的教与学——加强数学教学与生活的联系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瑜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金坛区后阳小学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质疑性阅读在促进学生思辨能力提升中的应用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丽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金坛区五叶小学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小学英语思维导图“词汇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阅读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写作”可视化课堂实践研究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吴琦煜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金坛区水北小学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低段语文写话训练中学生思维的发展探隅</w:t>
            </w:r>
          </w:p>
        </w:tc>
      </w:tr>
      <w:tr w:rsidR="00930C50">
        <w:trPr>
          <w:trHeight w:hRule="exact" w:val="47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洁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金坛区水北小学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0C50" w:rsidRDefault="00026E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小学数学建模思想有效培养策略研究——以《画示意图》一课为例</w:t>
            </w:r>
          </w:p>
        </w:tc>
      </w:tr>
    </w:tbl>
    <w:p w:rsidR="00930C50" w:rsidRPr="00BF6848" w:rsidRDefault="00930C50" w:rsidP="00BF6848">
      <w:pPr>
        <w:spacing w:line="2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2"/>
          <w:szCs w:val="2"/>
        </w:rPr>
      </w:pPr>
    </w:p>
    <w:sectPr w:rsidR="00930C50" w:rsidRPr="00BF6848" w:rsidSect="00930C50">
      <w:pgSz w:w="16838" w:h="11906" w:orient="landscape"/>
      <w:pgMar w:top="1531" w:right="2098" w:bottom="1531" w:left="1984" w:header="709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8B" w:rsidRDefault="00026E8B" w:rsidP="00BF6848">
      <w:r>
        <w:separator/>
      </w:r>
    </w:p>
  </w:endnote>
  <w:endnote w:type="continuationSeparator" w:id="1">
    <w:p w:rsidR="00026E8B" w:rsidRDefault="00026E8B" w:rsidP="00BF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8B" w:rsidRDefault="00026E8B" w:rsidP="00BF6848">
      <w:r>
        <w:separator/>
      </w:r>
    </w:p>
  </w:footnote>
  <w:footnote w:type="continuationSeparator" w:id="1">
    <w:p w:rsidR="00026E8B" w:rsidRDefault="00026E8B" w:rsidP="00BF6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llMTIwMmVhODM2NzhiYTQwZDIxNTVjY2FmMzBlMzYifQ=="/>
  </w:docVars>
  <w:rsids>
    <w:rsidRoot w:val="0E3A1E6F"/>
    <w:rsid w:val="00026E8B"/>
    <w:rsid w:val="00930C50"/>
    <w:rsid w:val="00BF6848"/>
    <w:rsid w:val="05572E70"/>
    <w:rsid w:val="0E3A1E6F"/>
    <w:rsid w:val="0EC0054D"/>
    <w:rsid w:val="21EA2B52"/>
    <w:rsid w:val="288F7F74"/>
    <w:rsid w:val="2ABF51CD"/>
    <w:rsid w:val="2AEB3E94"/>
    <w:rsid w:val="344159B5"/>
    <w:rsid w:val="36AD01D1"/>
    <w:rsid w:val="427D1837"/>
    <w:rsid w:val="56E61CF3"/>
    <w:rsid w:val="578A4E2A"/>
    <w:rsid w:val="5A5B39D9"/>
    <w:rsid w:val="707E629E"/>
    <w:rsid w:val="70B87EEC"/>
    <w:rsid w:val="76301C0E"/>
    <w:rsid w:val="7F1A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C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6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68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F6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68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264</Words>
  <Characters>1506</Characters>
  <Application>Microsoft Office Word</Application>
  <DocSecurity>0</DocSecurity>
  <Lines>12</Lines>
  <Paragraphs>3</Paragraphs>
  <ScaleCrop>false</ScaleCrop>
  <Company>微软公司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2</cp:revision>
  <cp:lastPrinted>2023-05-29T03:16:00Z</cp:lastPrinted>
  <dcterms:created xsi:type="dcterms:W3CDTF">2023-05-08T01:21:00Z</dcterms:created>
  <dcterms:modified xsi:type="dcterms:W3CDTF">2023-06-14T07:14:00Z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4C626B3B49FB4C8693906BF56CD04481_11</vt:lpwstr>
  </property>
</Properties>
</file>