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bCs/>
          <w:sz w:val="28"/>
          <w:szCs w:val="28"/>
        </w:rPr>
      </w:pPr>
    </w:p>
    <w:p>
      <w:pPr>
        <w:jc w:val="center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202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3</w:t>
      </w:r>
      <w:r>
        <w:rPr>
          <w:rFonts w:hint="eastAsia" w:ascii="黑体" w:eastAsia="黑体"/>
          <w:bCs/>
          <w:sz w:val="28"/>
          <w:szCs w:val="28"/>
        </w:rPr>
        <w:t>年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金坛区</w:t>
      </w:r>
      <w:r>
        <w:rPr>
          <w:rFonts w:hint="eastAsia" w:ascii="黑体" w:eastAsia="黑体"/>
          <w:bCs/>
          <w:sz w:val="28"/>
          <w:szCs w:val="28"/>
        </w:rPr>
        <w:t>小学青年体育教师基本功大赛报名表</w:t>
      </w:r>
    </w:p>
    <w:tbl>
      <w:tblPr>
        <w:tblStyle w:val="2"/>
        <w:tblpPr w:leftFromText="180" w:rightFromText="180" w:vertAnchor="text" w:horzAnchor="margin" w:tblpXSpec="center" w:tblpY="214"/>
        <w:tblW w:w="9202" w:type="dxa"/>
        <w:tblInd w:w="-10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495"/>
        <w:gridCol w:w="843"/>
        <w:gridCol w:w="1136"/>
        <w:gridCol w:w="1193"/>
        <w:gridCol w:w="828"/>
        <w:gridCol w:w="765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学校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教龄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职称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8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2023-10-07T12:38:04Z</dcterms:created>
  <dc:creator>翟 浩</dc:creator>
  <cp:lastModifiedBy>ZHH</cp:lastModifiedBy>
  <dcterms:modified xsi:type="dcterms:W3CDTF">2023-10-07T12:41:46Z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