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0"/>
          <w:szCs w:val="40"/>
          <w:lang w:val="en-US" w:eastAsia="zh-CN"/>
        </w:rPr>
        <w:t>常规项目</w:t>
      </w:r>
      <w:r>
        <w:rPr>
          <w:rFonts w:ascii="Times New Roman" w:hAnsi="Times New Roman" w:eastAsia="方正小标宋简体" w:cs="Times New Roman"/>
          <w:bCs/>
          <w:sz w:val="40"/>
          <w:szCs w:val="40"/>
        </w:rPr>
        <w:t>作品登记表</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（课件、微课）</w:t>
      </w:r>
    </w:p>
    <w:p>
      <w:pPr>
        <w:spacing w:line="560" w:lineRule="exact"/>
        <w:jc w:val="center"/>
        <w:rPr>
          <w:rFonts w:ascii="Times New Roman" w:hAnsi="Times New Roman" w:eastAsia="方正小标宋简体" w:cs="Times New Roman"/>
          <w:bCs/>
          <w:sz w:val="44"/>
          <w:szCs w:val="44"/>
        </w:rPr>
      </w:pPr>
    </w:p>
    <w:tbl>
      <w:tblPr>
        <w:tblStyle w:val="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124"/>
        <w:gridCol w:w="955"/>
        <w:gridCol w:w="807"/>
        <w:gridCol w:w="142"/>
        <w:gridCol w:w="931"/>
        <w:gridCol w:w="567"/>
        <w:gridCol w:w="203"/>
        <w:gridCol w:w="1072"/>
        <w:gridCol w:w="1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作品</w:t>
            </w:r>
          </w:p>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名称</w:t>
            </w: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请勿使用书名号《》</w:t>
            </w:r>
          </w:p>
        </w:tc>
        <w:tc>
          <w:tcPr>
            <w:tcW w:w="95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学科</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b/>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年级</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1072" w:type="dxa"/>
            <w:tcBorders>
              <w:top w:val="single" w:color="auto" w:sz="4" w:space="0"/>
              <w:left w:val="single" w:color="auto" w:sz="4" w:space="0"/>
              <w:bottom w:val="single" w:color="auto" w:sz="4" w:space="0"/>
              <w:right w:val="single" w:color="auto" w:sz="6" w:space="0"/>
            </w:tcBorders>
            <w:vAlign w:val="center"/>
          </w:tcPr>
          <w:p>
            <w:pPr>
              <w:spacing w:line="52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作品大小</w:t>
            </w:r>
          </w:p>
        </w:tc>
        <w:tc>
          <w:tcPr>
            <w:tcW w:w="1059" w:type="dxa"/>
            <w:tcBorders>
              <w:top w:val="single" w:color="auto" w:sz="4" w:space="0"/>
              <w:left w:val="single" w:color="auto" w:sz="6" w:space="0"/>
              <w:bottom w:val="single" w:color="auto" w:sz="4" w:space="0"/>
              <w:right w:val="single" w:color="auto" w:sz="4" w:space="0"/>
            </w:tcBorders>
            <w:vAlign w:val="center"/>
          </w:tcPr>
          <w:p>
            <w:pPr>
              <w:spacing w:line="520" w:lineRule="exact"/>
              <w:ind w:firstLine="320"/>
              <w:jc w:val="right"/>
              <w:rPr>
                <w:rFonts w:ascii="Times New Roman" w:hAnsi="Times New Roman" w:eastAsia="仿宋_GB2312" w:cs="Times New Roman"/>
                <w:sz w:val="32"/>
                <w:szCs w:val="32"/>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tc>
        <w:tc>
          <w:tcPr>
            <w:tcW w:w="2124" w:type="dxa"/>
            <w:vMerge w:val="restart"/>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基础教育组</w:t>
            </w:r>
          </w:p>
        </w:tc>
        <w:tc>
          <w:tcPr>
            <w:tcW w:w="2835" w:type="dxa"/>
            <w:gridSpan w:val="4"/>
            <w:vMerge w:val="restart"/>
            <w:tcBorders>
              <w:top w:val="single" w:color="auto" w:sz="4" w:space="0"/>
              <w:left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课件</w:t>
            </w:r>
            <w:r>
              <w:rPr>
                <w:rFonts w:hint="eastAsia" w:ascii="Times New Roman" w:hAnsi="Times New Roman" w:eastAsia="仿宋_GB2312" w:cs="Times New Roman"/>
                <w:sz w:val="32"/>
                <w:szCs w:val="32"/>
                <w:lang w:eastAsia="zh-CN"/>
              </w:rPr>
              <w:t>□</w:t>
            </w:r>
          </w:p>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微课</w:t>
            </w:r>
            <w:r>
              <w:rPr>
                <w:rFonts w:hint="eastAsia" w:ascii="Times New Roman" w:hAnsi="Times New Roman" w:eastAsia="仿宋_GB2312" w:cs="Times New Roman"/>
                <w:sz w:val="32"/>
                <w:szCs w:val="32"/>
                <w:lang w:eastAsia="zh-CN"/>
              </w:rPr>
              <w:t>□</w:t>
            </w: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学前教育</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特殊教育</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小学</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初中</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835" w:type="dxa"/>
            <w:gridSpan w:val="4"/>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高中</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中等职业</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课件</w:t>
            </w:r>
            <w:r>
              <w:rPr>
                <w:rFonts w:hint="eastAsia" w:ascii="Times New Roman" w:hAnsi="Times New Roman" w:eastAsia="仿宋_GB2312" w:cs="Times New Roman"/>
                <w:sz w:val="32"/>
                <w:szCs w:val="32"/>
                <w:lang w:eastAsia="zh-CN"/>
              </w:rPr>
              <w:t>□</w:t>
            </w:r>
          </w:p>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微课</w:t>
            </w:r>
            <w:r>
              <w:rPr>
                <w:rFonts w:hint="eastAsia" w:ascii="Times New Roman" w:hAnsi="Times New Roman" w:eastAsia="仿宋_GB2312" w:cs="Times New Roman"/>
                <w:sz w:val="32"/>
                <w:szCs w:val="32"/>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5" w:hRule="atLeast"/>
          <w:jc w:val="center"/>
        </w:trPr>
        <w:tc>
          <w:tcPr>
            <w:tcW w:w="1132" w:type="dxa"/>
            <w:vMerge w:val="continue"/>
            <w:tcBorders>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高等教育组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课件</w:t>
            </w:r>
            <w:r>
              <w:rPr>
                <w:rFonts w:hint="eastAsia" w:ascii="Times New Roman" w:hAnsi="Times New Roman" w:eastAsia="仿宋_GB2312" w:cs="Times New Roman"/>
                <w:sz w:val="32"/>
                <w:szCs w:val="32"/>
                <w:lang w:eastAsia="zh-CN"/>
              </w:rPr>
              <w:t>□</w:t>
            </w:r>
          </w:p>
          <w:p>
            <w:pPr>
              <w:spacing w:line="52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微课</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1132" w:type="dxa"/>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作者</w:t>
            </w:r>
          </w:p>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信息</w:t>
            </w: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所在单位</w:t>
            </w:r>
            <w:r>
              <w:rPr>
                <w:rFonts w:ascii="Times New Roman" w:hAnsi="Times New Roman" w:eastAsia="仿宋_GB2312" w:cs="Times New Roman"/>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1132" w:type="dxa"/>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b/>
                <w:sz w:val="32"/>
                <w:szCs w:val="32"/>
              </w:rPr>
            </w:pP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1132" w:type="dxa"/>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联系</w:t>
            </w:r>
          </w:p>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信息</w:t>
            </w: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b/>
                <w:sz w:val="32"/>
                <w:szCs w:val="32"/>
              </w:rPr>
            </w:pPr>
          </w:p>
        </w:tc>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132" w:type="dxa"/>
            <w:vMerge w:val="continue"/>
            <w:tcBorders>
              <w:left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固定电话</w:t>
            </w:r>
          </w:p>
        </w:tc>
        <w:tc>
          <w:tcPr>
            <w:tcW w:w="1762" w:type="dxa"/>
            <w:gridSpan w:val="2"/>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b/>
                <w:sz w:val="32"/>
                <w:szCs w:val="32"/>
              </w:rPr>
            </w:pPr>
          </w:p>
        </w:tc>
        <w:tc>
          <w:tcPr>
            <w:tcW w:w="1640" w:type="dxa"/>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2334" w:type="dxa"/>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作品</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特点</w:t>
            </w:r>
          </w:p>
        </w:tc>
        <w:tc>
          <w:tcPr>
            <w:tcW w:w="7860" w:type="dxa"/>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（包括作品简介、特色亮点等，300字以内）</w:t>
            </w:r>
          </w:p>
          <w:p>
            <w:pPr>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作品安装运行说明</w:t>
            </w:r>
          </w:p>
        </w:tc>
        <w:tc>
          <w:tcPr>
            <w:tcW w:w="7860" w:type="dxa"/>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（安装运行所需环境，临时用户名、密码等,300字以内）</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b/>
            </w:r>
          </w:p>
          <w:p>
            <w:pPr>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诚 信 承 诺</w:t>
            </w:r>
          </w:p>
          <w:p>
            <w:pPr>
              <w:pStyle w:val="4"/>
              <w:keepNext w:val="0"/>
              <w:keepLines w:val="0"/>
              <w:pageBreakBefore w:val="0"/>
              <w:widowControl w:val="0"/>
              <w:kinsoku/>
              <w:wordWrap/>
              <w:overflowPunct/>
              <w:topLinePunct w:val="0"/>
              <w:autoSpaceDE/>
              <w:autoSpaceDN/>
              <w:bidi w:val="0"/>
              <w:adjustRightInd/>
              <w:snapToGrid/>
              <w:spacing w:line="480" w:lineRule="exact"/>
              <w:ind w:left="0" w:right="0" w:firstLine="638"/>
              <w:jc w:val="both"/>
              <w:textAlignment w:val="auto"/>
              <w:rPr>
                <w:rFonts w:hint="eastAsia" w:ascii="仿宋" w:hAnsi="仿宋" w:eastAsia="仿宋" w:cs="仿宋"/>
                <w:sz w:val="32"/>
                <w:szCs w:val="32"/>
              </w:rPr>
            </w:pPr>
            <w:r>
              <w:rPr>
                <w:rFonts w:hint="eastAsia" w:ascii="仿宋" w:hAnsi="仿宋" w:eastAsia="仿宋" w:cs="仿宋"/>
                <w:spacing w:val="-6"/>
                <w:sz w:val="32"/>
                <w:szCs w:val="32"/>
              </w:rPr>
              <w:t>本人确认已了解全国师生信息素养提升实践活动</w:t>
            </w:r>
            <w:r>
              <w:rPr>
                <w:rFonts w:hint="eastAsia" w:ascii="仿宋" w:hAnsi="仿宋" w:eastAsia="仿宋" w:cs="仿宋"/>
                <w:sz w:val="32"/>
                <w:szCs w:val="32"/>
              </w:rPr>
              <w:t>（第二十八届教师活动</w:t>
            </w:r>
            <w:r>
              <w:rPr>
                <w:rFonts w:hint="eastAsia" w:ascii="仿宋" w:hAnsi="仿宋" w:eastAsia="仿宋" w:cs="仿宋"/>
                <w:spacing w:val="-39"/>
                <w:sz w:val="32"/>
                <w:szCs w:val="32"/>
              </w:rPr>
              <w:t>）</w:t>
            </w:r>
            <w:r>
              <w:rPr>
                <w:rFonts w:hint="eastAsia" w:ascii="仿宋" w:hAnsi="仿宋" w:eastAsia="仿宋" w:cs="仿宋"/>
                <w:spacing w:val="-8"/>
                <w:sz w:val="32"/>
                <w:szCs w:val="32"/>
              </w:rPr>
              <w:t>相关要求；上述作品为我的原创作品，不涉及和侵</w:t>
            </w:r>
            <w:r>
              <w:rPr>
                <w:rFonts w:hint="eastAsia" w:ascii="仿宋" w:hAnsi="仿宋" w:eastAsia="仿宋" w:cs="仿宋"/>
                <w:spacing w:val="-13"/>
                <w:sz w:val="32"/>
                <w:szCs w:val="32"/>
              </w:rPr>
              <w:t>占他人的著作权；若发现涉嫌抄袭或侵犯他人著作权行为，同意</w:t>
            </w:r>
            <w:r>
              <w:rPr>
                <w:rFonts w:hint="eastAsia" w:ascii="仿宋" w:hAnsi="仿宋" w:eastAsia="仿宋" w:cs="仿宋"/>
                <w:spacing w:val="-15"/>
                <w:sz w:val="32"/>
                <w:szCs w:val="32"/>
              </w:rPr>
              <w:t>取消活动资格；如涉及版权纠纷，自行承担责任；我同意作品出版权等公益性应用权属全国师生信息素养提升实践活动组委会。</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ascii="Times New Roman" w:hAnsi="Times New Roman" w:eastAsia="仿宋_GB2312" w:cs="Times New Roman"/>
                <w:sz w:val="32"/>
                <w:szCs w:val="32"/>
              </w:rPr>
            </w:pPr>
            <w:r>
              <w:rPr>
                <w:rFonts w:hint="eastAsia" w:ascii="仿宋" w:hAnsi="仿宋" w:eastAsia="仿宋" w:cs="仿宋"/>
                <w:sz w:val="32"/>
                <w:szCs w:val="32"/>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承诺人（作者）签名</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left="0" w:righ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MTAxYTk2OGQwYmRjNDMxYWUwYTc4YjM3YWQ4MjkifQ=="/>
  </w:docVars>
  <w:rsids>
    <w:rsidRoot w:val="00E40761"/>
    <w:rsid w:val="002E7D5C"/>
    <w:rsid w:val="00E40761"/>
    <w:rsid w:val="033C67D8"/>
    <w:rsid w:val="15C00A3E"/>
    <w:rsid w:val="1C611584"/>
    <w:rsid w:val="216D6DCE"/>
    <w:rsid w:val="311F2A87"/>
    <w:rsid w:val="6C45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299</Words>
  <Characters>319</Characters>
  <Lines>3</Lines>
  <Paragraphs>1</Paragraphs>
  <TotalTime>12</TotalTime>
  <ScaleCrop>false</ScaleCrop>
  <LinksUpToDate>false</LinksUpToDate>
  <CharactersWithSpaces>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2023-04-13T08:44:00Z</dcterms:created>
  <dc:creator>东亚 宋</dc:creator>
  <cp:lastModifiedBy>似是而非</cp:lastModifiedBy>
  <dcterms:modified xsi:type="dcterms:W3CDTF">2024-05-11T03:13:27Z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7D39811FDD354B3D97768E19CFA56D98_13</vt:lpwstr>
  </property>
</Properties>
</file>