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E80F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1</w:t>
      </w:r>
    </w:p>
    <w:p w14:paraId="5C55869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2025年金坛区中小学心理健康教育教师危机干预参训报名表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823"/>
        <w:gridCol w:w="1428"/>
        <w:gridCol w:w="764"/>
        <w:gridCol w:w="859"/>
        <w:gridCol w:w="756"/>
        <w:gridCol w:w="941"/>
        <w:gridCol w:w="941"/>
        <w:gridCol w:w="941"/>
      </w:tblGrid>
      <w:tr w14:paraId="19A87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44FFE84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23" w:type="dxa"/>
            <w:noWrap w:val="0"/>
            <w:vAlign w:val="top"/>
          </w:tcPr>
          <w:p w14:paraId="7BE81A7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428" w:type="dxa"/>
            <w:noWrap w:val="0"/>
            <w:vAlign w:val="top"/>
          </w:tcPr>
          <w:p w14:paraId="29E9CF5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764" w:type="dxa"/>
            <w:noWrap w:val="0"/>
            <w:vAlign w:val="top"/>
          </w:tcPr>
          <w:p w14:paraId="77F5800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859" w:type="dxa"/>
            <w:noWrap w:val="0"/>
            <w:vAlign w:val="top"/>
          </w:tcPr>
          <w:p w14:paraId="67CCEB2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756" w:type="dxa"/>
            <w:noWrap w:val="0"/>
            <w:vAlign w:val="top"/>
          </w:tcPr>
          <w:p w14:paraId="30EC859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941" w:type="dxa"/>
            <w:noWrap w:val="0"/>
            <w:vAlign w:val="top"/>
          </w:tcPr>
          <w:p w14:paraId="18F6B72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941" w:type="dxa"/>
            <w:noWrap w:val="0"/>
            <w:vAlign w:val="top"/>
          </w:tcPr>
          <w:p w14:paraId="19856EC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941" w:type="dxa"/>
            <w:noWrap w:val="0"/>
            <w:vAlign w:val="top"/>
          </w:tcPr>
          <w:p w14:paraId="17A5242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与心理相关的资质</w:t>
            </w:r>
          </w:p>
        </w:tc>
      </w:tr>
      <w:tr w14:paraId="27011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0F521F7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5E04BD6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52D96F9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03ED4C9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3D06773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7CB173E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759C9AB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5E2E316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496BB12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6CE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31AD1E1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15C875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336E95B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55072BD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38FAEC4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21EF0E8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47D2B1C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7175BE7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4F65411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10C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2C4D6E8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0A1AB2B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3E12290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5191941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17AF0A5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141CB7F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3037C7A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3BB9CAD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2AAEE94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DD33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02EAA67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0BB9861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7987487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094CCC2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527C142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4F62324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2557612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7AF7FBC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1E3632E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D93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283C07B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212C7F9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1545A5A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14F952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7A3FC74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20232C2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4892A53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6A79C0A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628C66A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0884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3C370C9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57D7F65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706AA1D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0FCE1FA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5580A3D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7E72994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65C2FA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60C7668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79C4AED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AEA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335B770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54D9476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602E1E0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435E84B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01789B1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4EC3434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5F9723B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15C0C93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4018F08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333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2DF396D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523F209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02B318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2BFF634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3E32B95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2CA0773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70E19C7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37704C1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5DA76A2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2C1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noWrap w:val="0"/>
            <w:vAlign w:val="top"/>
          </w:tcPr>
          <w:p w14:paraId="659255C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 w14:paraId="394DE34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4B63927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 w14:paraId="6528898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top"/>
          </w:tcPr>
          <w:p w14:paraId="0B0882B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top"/>
          </w:tcPr>
          <w:p w14:paraId="13536BB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4D6EF05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7F30E7E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top"/>
          </w:tcPr>
          <w:p w14:paraId="621BCA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4BD3C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45C6D"/>
    <w:rsid w:val="33E4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2025-09-23T03:43:00Z</dcterms:created>
  <dc:creator>透明的月</dc:creator>
  <cp:lastModifiedBy>透明的月</cp:lastModifiedBy>
  <dcterms:modified xsi:type="dcterms:W3CDTF">2025-09-23T04:09:29Z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A948A5199B1048B7B49092C812E1F80C_11</vt:lpwstr>
  </property>
  <property fmtid="{D5CDD505-2E9C-101B-9397-08002B2CF9AE}" pid="4" name="KSOTemplateDocerSaveRecord">
    <vt:lpwstr>eyJoZGlkIjoiYjE2ZmUzYTUwMmYwMTM3ODk4NzA4MjE1MzU5YTk0YzciLCJ1c2VySWQiOiIyODIyNjk2NTUifQ==</vt:lpwstr>
  </property>
</Properties>
</file>