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B1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上传地址</w:t>
      </w:r>
      <w:bookmarkStart w:id="0" w:name="_GoBack"/>
      <w:bookmarkEnd w:id="0"/>
    </w:p>
    <w:p w14:paraId="490A9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-------------------------------------------------------------------</w:t>
      </w:r>
    </w:p>
    <w:p w14:paraId="68189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3C8B3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一、作品赛上传地址：</w:t>
      </w:r>
    </w:p>
    <w:p w14:paraId="51A61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http://pan.jtjy.cn/sharing/1sEi6Qawe</w:t>
      </w:r>
    </w:p>
    <w:p w14:paraId="551F4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将地址复制到浏览器运行，出现提交页面后，在您的姓名处填写学校简称即可，作品文件按通知要求建立文件夹存放好后形成压缩包上传。</w:t>
      </w:r>
    </w:p>
    <w:p w14:paraId="46FC0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1CC15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作品上交截止时间：2026年4月23日</w:t>
      </w:r>
    </w:p>
    <w:p w14:paraId="4EF5B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59187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---------------------------------------------------------------------</w:t>
      </w:r>
    </w:p>
    <w:p w14:paraId="75060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3BA1C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二、现场赛报名表上传地址：</w:t>
      </w:r>
    </w:p>
    <w:p w14:paraId="45AE1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http://pan.jtjy.cn/sharing/RQ0shj7Il</w:t>
      </w:r>
    </w:p>
    <w:p w14:paraId="1CD13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将地址复制到浏览器运行，出现提交页面后，在您的姓名处填写学校简称即可。</w:t>
      </w:r>
    </w:p>
    <w:p w14:paraId="2D095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0209D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现场赛报名表上交截止日期：2026年4月20日</w:t>
      </w:r>
    </w:p>
    <w:p w14:paraId="37367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6A6CF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24670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---------------------------------------------------------------------</w:t>
      </w:r>
    </w:p>
    <w:p w14:paraId="5547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3BFB6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注：以上两个上传地址为城域网专用地址，只能在学校上传，家中不能打开。如遇网络问题请联系王老师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6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2026-04-02T08:34:38Z</dcterms:created>
  <dc:creator>yunfei</dc:creator>
  <cp:lastModifiedBy>似是而非</cp:lastModifiedBy>
  <dcterms:modified xsi:type="dcterms:W3CDTF">2026-04-02T08:35:28Z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eyJoZGlkIjoiODU5MTAxYTk2OGQwYmRjNDMxYWUwYTc4YjM3YWQ4MjkiLCJ1c2VySWQiOiIzNzUyODMwNjgifQ==</vt:lpwstr>
  </property>
  <property fmtid="{D5CDD505-2E9C-101B-9397-08002B2CF9AE}" pid="4" name="ICV">
    <vt:lpwstr>BD010B67EB4C43F2957F2EE848F0A47C_12</vt:lpwstr>
  </property>
</Properties>
</file>