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EE5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:</w:t>
      </w:r>
    </w:p>
    <w:p w14:paraId="5FA5EBD5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3BEEB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年常州市金坛区初中学业水平测试</w:t>
      </w:r>
    </w:p>
    <w:p w14:paraId="6CF6B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体育考试日程安排表</w:t>
      </w:r>
    </w:p>
    <w:p w14:paraId="1ADFB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535"/>
        <w:gridCol w:w="1725"/>
        <w:gridCol w:w="2622"/>
      </w:tblGrid>
      <w:tr w14:paraId="38DA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679" w:type="dxa"/>
            <w:vAlign w:val="center"/>
          </w:tcPr>
          <w:p w14:paraId="5394BED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考试时间</w:t>
            </w:r>
          </w:p>
        </w:tc>
        <w:tc>
          <w:tcPr>
            <w:tcW w:w="2603" w:type="dxa"/>
            <w:vAlign w:val="center"/>
          </w:tcPr>
          <w:p w14:paraId="2249150B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学校（初中）</w:t>
            </w:r>
          </w:p>
        </w:tc>
        <w:tc>
          <w:tcPr>
            <w:tcW w:w="1768" w:type="dxa"/>
            <w:vAlign w:val="center"/>
          </w:tcPr>
          <w:p w14:paraId="5521569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考试时间</w:t>
            </w:r>
          </w:p>
        </w:tc>
        <w:tc>
          <w:tcPr>
            <w:tcW w:w="2694" w:type="dxa"/>
            <w:vAlign w:val="center"/>
          </w:tcPr>
          <w:p w14:paraId="3E70C012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学校（初中）</w:t>
            </w:r>
          </w:p>
        </w:tc>
      </w:tr>
      <w:tr w14:paraId="0296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679" w:type="dxa"/>
            <w:vAlign w:val="center"/>
          </w:tcPr>
          <w:p w14:paraId="7B9CC567">
            <w:pPr>
              <w:jc w:val="both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  <w:p w14:paraId="71D9B2D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（上午）</w:t>
            </w:r>
          </w:p>
        </w:tc>
        <w:tc>
          <w:tcPr>
            <w:tcW w:w="2603" w:type="dxa"/>
            <w:vAlign w:val="center"/>
          </w:tcPr>
          <w:p w14:paraId="2AF6BC5F">
            <w:pPr>
              <w:ind w:firstLine="300" w:firstLineChars="100"/>
              <w:jc w:val="both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儒  林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</w:p>
          <w:p w14:paraId="123EB8FF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直  溪</w:t>
            </w:r>
          </w:p>
          <w:p w14:paraId="39BD1DDA">
            <w:pPr>
              <w:ind w:firstLine="300" w:firstLineChars="100"/>
              <w:jc w:val="both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三  中</w:t>
            </w:r>
          </w:p>
          <w:p w14:paraId="3B9BF669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</w:rPr>
              <w:t>往届生</w:t>
            </w:r>
          </w:p>
          <w:p w14:paraId="65703D9E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段玉裁</w:t>
            </w:r>
          </w:p>
        </w:tc>
        <w:tc>
          <w:tcPr>
            <w:tcW w:w="1768" w:type="dxa"/>
            <w:vAlign w:val="center"/>
          </w:tcPr>
          <w:p w14:paraId="5270D1C5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  <w:p w14:paraId="57FA8A3A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（下午）</w:t>
            </w:r>
          </w:p>
        </w:tc>
        <w:tc>
          <w:tcPr>
            <w:tcW w:w="2694" w:type="dxa"/>
            <w:vAlign w:val="center"/>
          </w:tcPr>
          <w:p w14:paraId="08751DB2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尧  塘</w:t>
            </w:r>
          </w:p>
          <w:p w14:paraId="7F477A1A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博  雅</w:t>
            </w:r>
          </w:p>
          <w:p w14:paraId="50BA2ECE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水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北</w:t>
            </w:r>
          </w:p>
          <w:p w14:paraId="2EFD0A98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朱  林</w:t>
            </w:r>
          </w:p>
          <w:p w14:paraId="08C422B2">
            <w:pPr>
              <w:ind w:firstLine="300" w:firstLineChars="100"/>
              <w:jc w:val="both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1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五  中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</w:p>
        </w:tc>
      </w:tr>
      <w:tr w14:paraId="5F68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79" w:type="dxa"/>
            <w:vAlign w:val="center"/>
          </w:tcPr>
          <w:p w14:paraId="6FD4798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  <w:p w14:paraId="5895D0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（上午）</w:t>
            </w:r>
          </w:p>
        </w:tc>
        <w:tc>
          <w:tcPr>
            <w:tcW w:w="2603" w:type="dxa"/>
            <w:vAlign w:val="center"/>
          </w:tcPr>
          <w:p w14:paraId="60B67719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30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西  岗</w:t>
            </w:r>
          </w:p>
          <w:p w14:paraId="551B8603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岸  头</w:t>
            </w:r>
          </w:p>
          <w:p w14:paraId="4D1E1B28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良  常</w:t>
            </w:r>
          </w:p>
          <w:p w14:paraId="1939581F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汇  贤</w:t>
            </w:r>
          </w:p>
          <w:p w14:paraId="6E2BE542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0</w:t>
            </w:r>
            <w:r>
              <w:rPr>
                <w:rFonts w:hint="eastAsia" w:ascii="仿宋_GB2312" w:eastAsia="仿宋_GB2312"/>
                <w:sz w:val="30"/>
                <w:szCs w:val="30"/>
              </w:rPr>
              <w:t>少体校</w:t>
            </w:r>
          </w:p>
          <w:p w14:paraId="07CF4FFD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0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二  中</w:t>
            </w:r>
          </w:p>
        </w:tc>
        <w:tc>
          <w:tcPr>
            <w:tcW w:w="1768" w:type="dxa"/>
            <w:vAlign w:val="center"/>
          </w:tcPr>
          <w:p w14:paraId="246393C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  <w:p w14:paraId="4A83A404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（下午）</w:t>
            </w:r>
          </w:p>
        </w:tc>
        <w:tc>
          <w:tcPr>
            <w:tcW w:w="2694" w:type="dxa"/>
            <w:vAlign w:val="center"/>
          </w:tcPr>
          <w:p w14:paraId="5A92AB56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薛  埠</w:t>
            </w:r>
          </w:p>
          <w:p w14:paraId="302029C1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1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指  前</w:t>
            </w:r>
          </w:p>
          <w:p w14:paraId="10DB304D">
            <w:pPr>
              <w:ind w:firstLine="300" w:firstLineChars="100"/>
              <w:jc w:val="both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1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河  头</w:t>
            </w:r>
          </w:p>
          <w:p w14:paraId="28CF7598">
            <w:pPr>
              <w:ind w:firstLine="300" w:firstLineChars="100"/>
              <w:jc w:val="both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1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强基班</w:t>
            </w:r>
          </w:p>
          <w:p w14:paraId="3E181004">
            <w:pPr>
              <w:ind w:firstLine="300" w:firstLineChars="100"/>
              <w:jc w:val="both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1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仿宋_GB2312"/>
                <w:sz w:val="30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实验学校</w:t>
            </w:r>
          </w:p>
        </w:tc>
      </w:tr>
    </w:tbl>
    <w:p w14:paraId="7A811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00" w:hanging="1200" w:hangingChars="400"/>
        <w:textAlignment w:val="auto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备注：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.各学校安排好车辆接送工作，主要校级领导要亲自带队提前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分钟到达考点，</w:t>
      </w:r>
      <w:r>
        <w:rPr>
          <w:rFonts w:hint="eastAsia" w:ascii="仿宋" w:hAnsi="仿宋" w:eastAsia="仿宋" w:cs="仿宋"/>
          <w:b w:val="0"/>
          <w:bCs/>
          <w:color w:val="FF0000"/>
          <w:sz w:val="30"/>
          <w:szCs w:val="30"/>
        </w:rPr>
        <w:t>所有送考人员不得进入检录区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FF0000"/>
          <w:sz w:val="30"/>
          <w:szCs w:val="30"/>
        </w:rPr>
        <w:t>和考试区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 xml:space="preserve">，统一在考点休息室等待。各学校对学生要加强安全纪律教育，确保师生交通及饮食安全。 </w:t>
      </w:r>
    </w:p>
    <w:p w14:paraId="188E3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95" w:leftChars="426" w:hanging="300" w:hangingChars="10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.学校如有特殊情况需调整考试时间，请于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月</w:t>
      </w:r>
      <w:r>
        <w:rPr>
          <w:rFonts w:hint="eastAsia" w:eastAsia="仿宋_GB2312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日前与体育卫生与艺术教育科(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743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办公室)许涛联系。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F68EF4-DE6D-4900-96CC-2DC8F94691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4ADC7E5-FB43-4EA4-BD30-2106B2D5AC61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EDA32D6-27D5-4C32-849C-4D04CA3565E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E27AC86-6CFF-4271-B054-A64F7D8D73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B65AFF1-89D9-48F1-B96B-8CFC969BBB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B165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052D8F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1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052D8F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1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E4252"/>
    <w:rsid w:val="0E485962"/>
    <w:rsid w:val="12300413"/>
    <w:rsid w:val="149E4997"/>
    <w:rsid w:val="17000C55"/>
    <w:rsid w:val="1A27385F"/>
    <w:rsid w:val="1B967B05"/>
    <w:rsid w:val="1C477ECD"/>
    <w:rsid w:val="1DD70A96"/>
    <w:rsid w:val="22ED41EA"/>
    <w:rsid w:val="2829642D"/>
    <w:rsid w:val="2DD972AE"/>
    <w:rsid w:val="3FCF251C"/>
    <w:rsid w:val="44816C6F"/>
    <w:rsid w:val="49871A1F"/>
    <w:rsid w:val="535625CE"/>
    <w:rsid w:val="5426110B"/>
    <w:rsid w:val="55407A2B"/>
    <w:rsid w:val="58586EC7"/>
    <w:rsid w:val="58860961"/>
    <w:rsid w:val="5F1A3B65"/>
    <w:rsid w:val="7FA30AAC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384</Characters>
  <Lines>0</Lines>
  <Paragraphs>0</Paragraphs>
  <TotalTime>6</TotalTime>
  <ScaleCrop>false</ScaleCrop>
  <LinksUpToDate>false</LinksUpToDate>
  <CharactersWithSpaces>425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2025-03-21T09:40:00Z</dcterms:created>
  <dc:creator>Lenovo</dc:creator>
  <cp:lastModifiedBy>Lenovo</cp:lastModifiedBy>
  <cp:lastPrinted>2025-03-27T07:04:00Z</cp:lastPrinted>
  <dcterms:modified xsi:type="dcterms:W3CDTF">2026-03-26T07:32:32Z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ECED478DA8B846F088F4EACBB6625606_13</vt:lpwstr>
  </property>
</Properties>
</file>