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D708">
      <w:pPr>
        <w:spacing w:before="151" w:line="230" w:lineRule="auto"/>
        <w:ind w:left="95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4</w:t>
      </w:r>
    </w:p>
    <w:p w14:paraId="2CB3F6F0">
      <w:pPr>
        <w:spacing w:before="1" w:line="209" w:lineRule="auto"/>
        <w:ind w:left="0" w:leftChars="0" w:firstLine="0" w:firstLineChars="0"/>
        <w:jc w:val="center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</w:rPr>
        <w:t>常州市“人工智能+教育”实验校申报汇总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表</w:t>
      </w:r>
    </w:p>
    <w:p w14:paraId="2ADD1491">
      <w:pPr>
        <w:spacing w:before="199" w:line="221" w:lineRule="auto"/>
        <w:ind w:left="63"/>
        <w:outlineLvl w:val="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______________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（盖章）</w:t>
      </w:r>
    </w:p>
    <w:p w14:paraId="316ADD21">
      <w:pPr>
        <w:spacing w:line="224" w:lineRule="exact"/>
      </w:pPr>
    </w:p>
    <w:tbl>
      <w:tblPr>
        <w:tblStyle w:val="6"/>
        <w:tblW w:w="84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2493"/>
        <w:gridCol w:w="1555"/>
        <w:gridCol w:w="1199"/>
        <w:gridCol w:w="992"/>
        <w:gridCol w:w="1273"/>
      </w:tblGrid>
      <w:tr w14:paraId="559B4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961" w:type="dxa"/>
            <w:vAlign w:val="center"/>
          </w:tcPr>
          <w:p w14:paraId="0FFF3B98">
            <w:pPr>
              <w:spacing w:before="110" w:line="235" w:lineRule="auto"/>
              <w:ind w:left="181"/>
              <w:jc w:val="center"/>
              <w:rPr>
                <w:rFonts w:ascii="方正仿宋_GBK" w:hAnsi="方正仿宋_GBK" w:eastAsia="方正仿宋_GBK" w:cs="方正仿宋_GBK"/>
                <w:sz w:val="31"/>
                <w:szCs w:val="31"/>
              </w:rPr>
            </w:pPr>
            <w:r>
              <w:rPr>
                <w:rFonts w:ascii="方正仿宋_GBK" w:hAnsi="方正仿宋_GBK" w:eastAsia="方正仿宋_GBK" w:cs="方正仿宋_GBK"/>
                <w:spacing w:val="-2"/>
                <w:sz w:val="31"/>
                <w:szCs w:val="31"/>
              </w:rPr>
              <w:t>序号</w:t>
            </w:r>
          </w:p>
        </w:tc>
        <w:tc>
          <w:tcPr>
            <w:tcW w:w="2493" w:type="dxa"/>
            <w:vAlign w:val="center"/>
          </w:tcPr>
          <w:p w14:paraId="3E30CE3E">
            <w:pPr>
              <w:spacing w:before="110" w:line="208" w:lineRule="auto"/>
              <w:ind w:left="112" w:leftChars="0" w:right="161" w:hanging="12" w:firstLineChars="0"/>
              <w:jc w:val="center"/>
              <w:rPr>
                <w:rFonts w:hint="default" w:ascii="方正仿宋_GBK" w:hAnsi="方正仿宋_GBK" w:eastAsia="方正仿宋_GBK" w:cs="方正仿宋_GBK"/>
                <w:sz w:val="31"/>
                <w:szCs w:val="3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31"/>
                <w:szCs w:val="31"/>
                <w:lang w:val="en-US" w:eastAsia="zh-CN"/>
              </w:rPr>
              <w:t>单位名称</w:t>
            </w:r>
          </w:p>
        </w:tc>
        <w:tc>
          <w:tcPr>
            <w:tcW w:w="1555" w:type="dxa"/>
            <w:vAlign w:val="center"/>
          </w:tcPr>
          <w:p w14:paraId="407DD14B">
            <w:pPr>
              <w:spacing w:before="1" w:line="206" w:lineRule="auto"/>
              <w:ind w:left="310" w:right="251"/>
              <w:jc w:val="center"/>
              <w:rPr>
                <w:rFonts w:hint="eastAsia" w:ascii="方正仿宋_GBK" w:hAnsi="方正仿宋_GBK" w:eastAsia="方正仿宋_GBK" w:cs="方正仿宋_GBK"/>
                <w:sz w:val="31"/>
                <w:szCs w:val="3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1"/>
                <w:szCs w:val="31"/>
                <w:lang w:val="en-US" w:eastAsia="zh-CN"/>
              </w:rPr>
              <w:t>类型</w:t>
            </w:r>
          </w:p>
        </w:tc>
        <w:tc>
          <w:tcPr>
            <w:tcW w:w="1199" w:type="dxa"/>
            <w:vAlign w:val="center"/>
          </w:tcPr>
          <w:p w14:paraId="5AC378C6">
            <w:pPr>
              <w:spacing w:before="111" w:line="233" w:lineRule="auto"/>
              <w:ind w:left="155"/>
              <w:jc w:val="center"/>
              <w:rPr>
                <w:rFonts w:ascii="方正仿宋_GBK" w:hAnsi="方正仿宋_GBK" w:eastAsia="方正仿宋_GBK" w:cs="方正仿宋_GBK"/>
                <w:sz w:val="31"/>
                <w:szCs w:val="31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31"/>
                <w:szCs w:val="31"/>
                <w:lang w:val="en-US" w:eastAsia="zh-CN"/>
              </w:rPr>
              <w:t>联系人</w:t>
            </w:r>
          </w:p>
        </w:tc>
        <w:tc>
          <w:tcPr>
            <w:tcW w:w="992" w:type="dxa"/>
            <w:vAlign w:val="center"/>
          </w:tcPr>
          <w:p w14:paraId="63B699C8">
            <w:pPr>
              <w:spacing w:before="110" w:line="211" w:lineRule="auto"/>
              <w:ind w:left="188"/>
              <w:jc w:val="center"/>
              <w:rPr>
                <w:rFonts w:ascii="方正仿宋_GBK" w:hAnsi="方正仿宋_GBK" w:eastAsia="方正仿宋_GBK" w:cs="方正仿宋_GBK"/>
                <w:sz w:val="31"/>
                <w:szCs w:val="31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31"/>
                <w:szCs w:val="31"/>
              </w:rPr>
              <w:t>联系</w:t>
            </w:r>
          </w:p>
          <w:p w14:paraId="2D88B283">
            <w:pPr>
              <w:spacing w:before="1" w:line="234" w:lineRule="auto"/>
              <w:ind w:left="228"/>
              <w:jc w:val="center"/>
              <w:rPr>
                <w:rFonts w:ascii="方正仿宋_GBK" w:hAnsi="方正仿宋_GBK" w:eastAsia="方正仿宋_GBK" w:cs="方正仿宋_GBK"/>
                <w:sz w:val="31"/>
                <w:szCs w:val="31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31"/>
                <w:szCs w:val="31"/>
              </w:rPr>
              <w:t>电话</w:t>
            </w:r>
          </w:p>
        </w:tc>
        <w:tc>
          <w:tcPr>
            <w:tcW w:w="1273" w:type="dxa"/>
            <w:vAlign w:val="center"/>
          </w:tcPr>
          <w:p w14:paraId="11AF9C51">
            <w:pPr>
              <w:spacing w:before="1" w:line="234" w:lineRule="auto"/>
              <w:ind w:left="334"/>
              <w:jc w:val="both"/>
              <w:rPr>
                <w:rFonts w:hint="eastAsia" w:ascii="方正仿宋_GBK" w:hAnsi="方正仿宋_GBK" w:eastAsia="方正仿宋_GBK" w:cs="方正仿宋_GBK"/>
                <w:spacing w:val="-13"/>
                <w:sz w:val="31"/>
                <w:szCs w:val="3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3"/>
                <w:sz w:val="31"/>
                <w:szCs w:val="31"/>
                <w:lang w:val="en-US" w:eastAsia="zh-CN"/>
              </w:rPr>
              <w:t>研究</w:t>
            </w:r>
          </w:p>
          <w:p w14:paraId="31120DD4">
            <w:pPr>
              <w:spacing w:before="1" w:line="234" w:lineRule="auto"/>
              <w:ind w:left="334"/>
              <w:jc w:val="both"/>
              <w:rPr>
                <w:rFonts w:hint="default" w:ascii="方正仿宋_GBK" w:hAnsi="方正仿宋_GBK" w:eastAsia="方正仿宋_GBK" w:cs="方正仿宋_GBK"/>
                <w:sz w:val="31"/>
                <w:szCs w:val="3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3"/>
                <w:sz w:val="31"/>
                <w:szCs w:val="31"/>
                <w:lang w:val="en-US" w:eastAsia="zh-CN"/>
              </w:rPr>
              <w:t>方向</w:t>
            </w:r>
          </w:p>
        </w:tc>
      </w:tr>
      <w:tr w14:paraId="3DD1E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61" w:type="dxa"/>
            <w:vAlign w:val="center"/>
          </w:tcPr>
          <w:p w14:paraId="4C57DEC4">
            <w:pPr>
              <w:pStyle w:val="7"/>
              <w:jc w:val="center"/>
            </w:pPr>
          </w:p>
        </w:tc>
        <w:tc>
          <w:tcPr>
            <w:tcW w:w="2493" w:type="dxa"/>
            <w:vAlign w:val="center"/>
          </w:tcPr>
          <w:p w14:paraId="692B25BE">
            <w:pPr>
              <w:pStyle w:val="7"/>
              <w:jc w:val="center"/>
            </w:pPr>
          </w:p>
        </w:tc>
        <w:tc>
          <w:tcPr>
            <w:tcW w:w="1555" w:type="dxa"/>
            <w:vAlign w:val="center"/>
          </w:tcPr>
          <w:p w14:paraId="72F26516">
            <w:pPr>
              <w:pStyle w:val="7"/>
              <w:jc w:val="center"/>
            </w:pPr>
          </w:p>
        </w:tc>
        <w:tc>
          <w:tcPr>
            <w:tcW w:w="1199" w:type="dxa"/>
            <w:vAlign w:val="center"/>
          </w:tcPr>
          <w:p w14:paraId="29A96DBD">
            <w:pPr>
              <w:pStyle w:val="7"/>
              <w:jc w:val="center"/>
            </w:pPr>
          </w:p>
        </w:tc>
        <w:tc>
          <w:tcPr>
            <w:tcW w:w="992" w:type="dxa"/>
            <w:vAlign w:val="center"/>
          </w:tcPr>
          <w:p w14:paraId="08187B69">
            <w:pPr>
              <w:pStyle w:val="7"/>
              <w:jc w:val="center"/>
            </w:pPr>
          </w:p>
        </w:tc>
        <w:tc>
          <w:tcPr>
            <w:tcW w:w="1273" w:type="dxa"/>
            <w:vAlign w:val="center"/>
          </w:tcPr>
          <w:p w14:paraId="240B294B">
            <w:pPr>
              <w:pStyle w:val="7"/>
              <w:jc w:val="center"/>
            </w:pPr>
          </w:p>
        </w:tc>
      </w:tr>
      <w:tr w14:paraId="19ABC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61" w:type="dxa"/>
            <w:vAlign w:val="center"/>
          </w:tcPr>
          <w:p w14:paraId="3A0F2321">
            <w:pPr>
              <w:pStyle w:val="7"/>
              <w:jc w:val="center"/>
            </w:pPr>
          </w:p>
        </w:tc>
        <w:tc>
          <w:tcPr>
            <w:tcW w:w="2493" w:type="dxa"/>
            <w:vAlign w:val="center"/>
          </w:tcPr>
          <w:p w14:paraId="22704FF6">
            <w:pPr>
              <w:pStyle w:val="7"/>
              <w:jc w:val="center"/>
            </w:pPr>
          </w:p>
        </w:tc>
        <w:tc>
          <w:tcPr>
            <w:tcW w:w="1555" w:type="dxa"/>
            <w:vAlign w:val="center"/>
          </w:tcPr>
          <w:p w14:paraId="6565C1E3">
            <w:pPr>
              <w:pStyle w:val="7"/>
              <w:jc w:val="center"/>
            </w:pPr>
          </w:p>
        </w:tc>
        <w:tc>
          <w:tcPr>
            <w:tcW w:w="1199" w:type="dxa"/>
            <w:vAlign w:val="center"/>
          </w:tcPr>
          <w:p w14:paraId="33D187BF">
            <w:pPr>
              <w:pStyle w:val="7"/>
              <w:jc w:val="center"/>
            </w:pPr>
          </w:p>
        </w:tc>
        <w:tc>
          <w:tcPr>
            <w:tcW w:w="992" w:type="dxa"/>
            <w:vAlign w:val="center"/>
          </w:tcPr>
          <w:p w14:paraId="0C8222D8">
            <w:pPr>
              <w:pStyle w:val="7"/>
              <w:jc w:val="center"/>
            </w:pPr>
          </w:p>
        </w:tc>
        <w:tc>
          <w:tcPr>
            <w:tcW w:w="1273" w:type="dxa"/>
            <w:vAlign w:val="center"/>
          </w:tcPr>
          <w:p w14:paraId="277E2CE5">
            <w:pPr>
              <w:pStyle w:val="7"/>
              <w:jc w:val="center"/>
            </w:pPr>
          </w:p>
        </w:tc>
      </w:tr>
      <w:tr w14:paraId="366A6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1" w:type="dxa"/>
            <w:vAlign w:val="center"/>
          </w:tcPr>
          <w:p w14:paraId="2AA4FE9B">
            <w:pPr>
              <w:pStyle w:val="7"/>
              <w:jc w:val="center"/>
            </w:pPr>
          </w:p>
        </w:tc>
        <w:tc>
          <w:tcPr>
            <w:tcW w:w="2493" w:type="dxa"/>
            <w:vAlign w:val="center"/>
          </w:tcPr>
          <w:p w14:paraId="48F1E212">
            <w:pPr>
              <w:pStyle w:val="7"/>
              <w:jc w:val="center"/>
            </w:pPr>
          </w:p>
        </w:tc>
        <w:tc>
          <w:tcPr>
            <w:tcW w:w="1555" w:type="dxa"/>
            <w:vAlign w:val="center"/>
          </w:tcPr>
          <w:p w14:paraId="3A89DCC9">
            <w:pPr>
              <w:pStyle w:val="7"/>
              <w:jc w:val="center"/>
            </w:pPr>
          </w:p>
        </w:tc>
        <w:tc>
          <w:tcPr>
            <w:tcW w:w="1199" w:type="dxa"/>
            <w:vAlign w:val="center"/>
          </w:tcPr>
          <w:p w14:paraId="18ED8419">
            <w:pPr>
              <w:pStyle w:val="7"/>
              <w:jc w:val="center"/>
            </w:pPr>
          </w:p>
        </w:tc>
        <w:tc>
          <w:tcPr>
            <w:tcW w:w="992" w:type="dxa"/>
            <w:vAlign w:val="center"/>
          </w:tcPr>
          <w:p w14:paraId="5DDF424D">
            <w:pPr>
              <w:pStyle w:val="7"/>
              <w:jc w:val="center"/>
            </w:pPr>
          </w:p>
        </w:tc>
        <w:tc>
          <w:tcPr>
            <w:tcW w:w="1273" w:type="dxa"/>
            <w:vAlign w:val="center"/>
          </w:tcPr>
          <w:p w14:paraId="122BB7E9">
            <w:pPr>
              <w:pStyle w:val="7"/>
              <w:jc w:val="center"/>
            </w:pPr>
          </w:p>
        </w:tc>
      </w:tr>
      <w:tr w14:paraId="3E843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961" w:type="dxa"/>
            <w:vAlign w:val="center"/>
          </w:tcPr>
          <w:p w14:paraId="43971910">
            <w:pPr>
              <w:pStyle w:val="7"/>
              <w:jc w:val="center"/>
            </w:pPr>
          </w:p>
        </w:tc>
        <w:tc>
          <w:tcPr>
            <w:tcW w:w="2493" w:type="dxa"/>
            <w:vAlign w:val="center"/>
          </w:tcPr>
          <w:p w14:paraId="618600CA">
            <w:pPr>
              <w:pStyle w:val="7"/>
              <w:jc w:val="center"/>
            </w:pPr>
          </w:p>
        </w:tc>
        <w:tc>
          <w:tcPr>
            <w:tcW w:w="1555" w:type="dxa"/>
            <w:vAlign w:val="center"/>
          </w:tcPr>
          <w:p w14:paraId="4F998EC8">
            <w:pPr>
              <w:pStyle w:val="7"/>
              <w:jc w:val="center"/>
            </w:pPr>
          </w:p>
        </w:tc>
        <w:tc>
          <w:tcPr>
            <w:tcW w:w="1199" w:type="dxa"/>
            <w:vAlign w:val="center"/>
          </w:tcPr>
          <w:p w14:paraId="3B864A93">
            <w:pPr>
              <w:pStyle w:val="7"/>
              <w:jc w:val="center"/>
            </w:pPr>
          </w:p>
        </w:tc>
        <w:tc>
          <w:tcPr>
            <w:tcW w:w="992" w:type="dxa"/>
            <w:vAlign w:val="center"/>
          </w:tcPr>
          <w:p w14:paraId="19ADB4DB">
            <w:pPr>
              <w:pStyle w:val="7"/>
              <w:jc w:val="center"/>
            </w:pPr>
          </w:p>
        </w:tc>
        <w:tc>
          <w:tcPr>
            <w:tcW w:w="1273" w:type="dxa"/>
            <w:vAlign w:val="center"/>
          </w:tcPr>
          <w:p w14:paraId="4BD9E9C1">
            <w:pPr>
              <w:pStyle w:val="7"/>
              <w:jc w:val="center"/>
            </w:pPr>
          </w:p>
        </w:tc>
      </w:tr>
      <w:tr w14:paraId="3E567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61" w:type="dxa"/>
            <w:vAlign w:val="center"/>
          </w:tcPr>
          <w:p w14:paraId="6A97C6E1">
            <w:pPr>
              <w:pStyle w:val="7"/>
              <w:jc w:val="center"/>
            </w:pPr>
          </w:p>
        </w:tc>
        <w:tc>
          <w:tcPr>
            <w:tcW w:w="2493" w:type="dxa"/>
            <w:vAlign w:val="center"/>
          </w:tcPr>
          <w:p w14:paraId="401AEBA7">
            <w:pPr>
              <w:pStyle w:val="7"/>
              <w:jc w:val="center"/>
            </w:pPr>
          </w:p>
        </w:tc>
        <w:tc>
          <w:tcPr>
            <w:tcW w:w="1555" w:type="dxa"/>
            <w:vAlign w:val="center"/>
          </w:tcPr>
          <w:p w14:paraId="5BA9206C">
            <w:pPr>
              <w:pStyle w:val="7"/>
              <w:jc w:val="center"/>
            </w:pPr>
          </w:p>
        </w:tc>
        <w:tc>
          <w:tcPr>
            <w:tcW w:w="1199" w:type="dxa"/>
            <w:vAlign w:val="center"/>
          </w:tcPr>
          <w:p w14:paraId="3F085616">
            <w:pPr>
              <w:pStyle w:val="7"/>
              <w:jc w:val="center"/>
            </w:pPr>
          </w:p>
        </w:tc>
        <w:tc>
          <w:tcPr>
            <w:tcW w:w="992" w:type="dxa"/>
            <w:vAlign w:val="center"/>
          </w:tcPr>
          <w:p w14:paraId="288CF19F">
            <w:pPr>
              <w:pStyle w:val="7"/>
              <w:jc w:val="center"/>
            </w:pPr>
          </w:p>
        </w:tc>
        <w:tc>
          <w:tcPr>
            <w:tcW w:w="1273" w:type="dxa"/>
            <w:vAlign w:val="center"/>
          </w:tcPr>
          <w:p w14:paraId="4B5DE8B2">
            <w:pPr>
              <w:pStyle w:val="7"/>
              <w:jc w:val="center"/>
            </w:pPr>
          </w:p>
        </w:tc>
      </w:tr>
      <w:tr w14:paraId="566FE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961" w:type="dxa"/>
            <w:vAlign w:val="center"/>
          </w:tcPr>
          <w:p w14:paraId="397ADA33">
            <w:pPr>
              <w:pStyle w:val="7"/>
              <w:jc w:val="center"/>
            </w:pPr>
          </w:p>
        </w:tc>
        <w:tc>
          <w:tcPr>
            <w:tcW w:w="2493" w:type="dxa"/>
            <w:vAlign w:val="center"/>
          </w:tcPr>
          <w:p w14:paraId="084B2546">
            <w:pPr>
              <w:pStyle w:val="7"/>
              <w:jc w:val="center"/>
            </w:pPr>
          </w:p>
        </w:tc>
        <w:tc>
          <w:tcPr>
            <w:tcW w:w="1555" w:type="dxa"/>
            <w:vAlign w:val="center"/>
          </w:tcPr>
          <w:p w14:paraId="1914DA9F">
            <w:pPr>
              <w:pStyle w:val="7"/>
              <w:jc w:val="center"/>
            </w:pPr>
          </w:p>
        </w:tc>
        <w:tc>
          <w:tcPr>
            <w:tcW w:w="1199" w:type="dxa"/>
            <w:vAlign w:val="center"/>
          </w:tcPr>
          <w:p w14:paraId="680DCB5F">
            <w:pPr>
              <w:pStyle w:val="7"/>
              <w:jc w:val="center"/>
            </w:pPr>
          </w:p>
        </w:tc>
        <w:tc>
          <w:tcPr>
            <w:tcW w:w="992" w:type="dxa"/>
            <w:vAlign w:val="center"/>
          </w:tcPr>
          <w:p w14:paraId="3AE2EC4D">
            <w:pPr>
              <w:pStyle w:val="7"/>
              <w:jc w:val="center"/>
            </w:pPr>
          </w:p>
        </w:tc>
        <w:tc>
          <w:tcPr>
            <w:tcW w:w="1273" w:type="dxa"/>
            <w:vAlign w:val="center"/>
          </w:tcPr>
          <w:p w14:paraId="6B31EEEB">
            <w:pPr>
              <w:pStyle w:val="7"/>
              <w:jc w:val="center"/>
            </w:pPr>
          </w:p>
        </w:tc>
      </w:tr>
      <w:tr w14:paraId="47508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61" w:type="dxa"/>
            <w:vAlign w:val="center"/>
          </w:tcPr>
          <w:p w14:paraId="13A88C78">
            <w:pPr>
              <w:pStyle w:val="7"/>
              <w:jc w:val="center"/>
            </w:pPr>
          </w:p>
        </w:tc>
        <w:tc>
          <w:tcPr>
            <w:tcW w:w="2493" w:type="dxa"/>
            <w:vAlign w:val="center"/>
          </w:tcPr>
          <w:p w14:paraId="0E1454DA">
            <w:pPr>
              <w:pStyle w:val="7"/>
              <w:jc w:val="center"/>
            </w:pPr>
          </w:p>
        </w:tc>
        <w:tc>
          <w:tcPr>
            <w:tcW w:w="1555" w:type="dxa"/>
            <w:vAlign w:val="center"/>
          </w:tcPr>
          <w:p w14:paraId="2399E71A">
            <w:pPr>
              <w:pStyle w:val="7"/>
              <w:jc w:val="center"/>
            </w:pPr>
          </w:p>
        </w:tc>
        <w:tc>
          <w:tcPr>
            <w:tcW w:w="1199" w:type="dxa"/>
            <w:vAlign w:val="center"/>
          </w:tcPr>
          <w:p w14:paraId="3DC9B971">
            <w:pPr>
              <w:pStyle w:val="7"/>
              <w:jc w:val="center"/>
            </w:pPr>
          </w:p>
        </w:tc>
        <w:tc>
          <w:tcPr>
            <w:tcW w:w="992" w:type="dxa"/>
            <w:vAlign w:val="center"/>
          </w:tcPr>
          <w:p w14:paraId="438AEDB3">
            <w:pPr>
              <w:pStyle w:val="7"/>
              <w:jc w:val="center"/>
            </w:pPr>
          </w:p>
        </w:tc>
        <w:tc>
          <w:tcPr>
            <w:tcW w:w="1273" w:type="dxa"/>
            <w:vAlign w:val="center"/>
          </w:tcPr>
          <w:p w14:paraId="5F945418">
            <w:pPr>
              <w:pStyle w:val="7"/>
              <w:jc w:val="center"/>
            </w:pPr>
          </w:p>
        </w:tc>
      </w:tr>
      <w:tr w14:paraId="35BBD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961" w:type="dxa"/>
            <w:vAlign w:val="center"/>
          </w:tcPr>
          <w:p w14:paraId="60A8834C">
            <w:pPr>
              <w:pStyle w:val="7"/>
              <w:jc w:val="center"/>
            </w:pPr>
          </w:p>
        </w:tc>
        <w:tc>
          <w:tcPr>
            <w:tcW w:w="2493" w:type="dxa"/>
            <w:vAlign w:val="center"/>
          </w:tcPr>
          <w:p w14:paraId="552D3C34">
            <w:pPr>
              <w:pStyle w:val="7"/>
              <w:jc w:val="center"/>
            </w:pPr>
          </w:p>
        </w:tc>
        <w:tc>
          <w:tcPr>
            <w:tcW w:w="1555" w:type="dxa"/>
            <w:vAlign w:val="center"/>
          </w:tcPr>
          <w:p w14:paraId="228C6087">
            <w:pPr>
              <w:pStyle w:val="7"/>
              <w:jc w:val="center"/>
            </w:pPr>
          </w:p>
        </w:tc>
        <w:tc>
          <w:tcPr>
            <w:tcW w:w="1199" w:type="dxa"/>
            <w:vAlign w:val="center"/>
          </w:tcPr>
          <w:p w14:paraId="00BD44A6">
            <w:pPr>
              <w:pStyle w:val="7"/>
              <w:jc w:val="center"/>
            </w:pPr>
          </w:p>
        </w:tc>
        <w:tc>
          <w:tcPr>
            <w:tcW w:w="992" w:type="dxa"/>
            <w:vAlign w:val="center"/>
          </w:tcPr>
          <w:p w14:paraId="65E0CC77">
            <w:pPr>
              <w:pStyle w:val="7"/>
              <w:jc w:val="center"/>
            </w:pPr>
          </w:p>
        </w:tc>
        <w:tc>
          <w:tcPr>
            <w:tcW w:w="1273" w:type="dxa"/>
            <w:vAlign w:val="center"/>
          </w:tcPr>
          <w:p w14:paraId="4C120D74">
            <w:pPr>
              <w:pStyle w:val="7"/>
              <w:jc w:val="center"/>
            </w:pPr>
          </w:p>
        </w:tc>
      </w:tr>
    </w:tbl>
    <w:p w14:paraId="10129A64">
      <w:pPr>
        <w:pStyle w:val="2"/>
        <w:spacing w:line="307" w:lineRule="auto"/>
      </w:pPr>
    </w:p>
    <w:p w14:paraId="6CA355B9">
      <w:pPr>
        <w:spacing w:before="114" w:line="233" w:lineRule="auto"/>
        <w:ind w:left="722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</w:rPr>
        <w:t>备注：</w:t>
      </w:r>
    </w:p>
    <w:p w14:paraId="3DE117FC">
      <w:pPr>
        <w:spacing w:before="40" w:line="233" w:lineRule="auto"/>
        <w:ind w:left="743"/>
        <w:rPr>
          <w:rFonts w:ascii="方正仿宋_GBK" w:hAnsi="方正仿宋_GBK" w:eastAsia="方正仿宋_GBK" w:cs="方正仿宋_GBK"/>
          <w:spacing w:val="4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1.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本表仅</w:t>
      </w:r>
      <w:r>
        <w:rPr>
          <w:rFonts w:hint="eastAsia" w:ascii="方正仿宋_GBK" w:hAnsi="方正仿宋_GBK" w:eastAsia="方正仿宋_GBK" w:cs="方正仿宋_GBK"/>
          <w:spacing w:val="4"/>
          <w:sz w:val="31"/>
          <w:szCs w:val="31"/>
          <w:lang w:val="en-US" w:eastAsia="zh-CN"/>
        </w:rPr>
        <w:t>辖市（区）教育行政部门</w:t>
      </w:r>
      <w:r>
        <w:rPr>
          <w:rFonts w:ascii="方正仿宋_GBK" w:hAnsi="方正仿宋_GBK" w:eastAsia="方正仿宋_GBK" w:cs="方正仿宋_GBK"/>
          <w:spacing w:val="4"/>
          <w:sz w:val="31"/>
          <w:szCs w:val="31"/>
        </w:rPr>
        <w:t>填写。</w:t>
      </w:r>
    </w:p>
    <w:p w14:paraId="0E2DC57F">
      <w:pPr>
        <w:spacing w:before="40" w:line="233" w:lineRule="auto"/>
        <w:ind w:left="743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2.</w:t>
      </w:r>
      <w:r>
        <w:rPr>
          <w:rFonts w:hint="eastAsia" w:ascii="方正仿宋_GBK" w:hAnsi="方正仿宋_GBK" w:eastAsia="方正仿宋_GBK" w:cs="方正仿宋_GBK"/>
          <w:spacing w:val="4"/>
          <w:sz w:val="31"/>
          <w:szCs w:val="31"/>
          <w:lang w:val="en-US" w:eastAsia="zh-CN"/>
        </w:rPr>
        <w:t>类型填写小学、初中、高中、职业教育、特殊教育。</w:t>
      </w:r>
    </w:p>
    <w:p w14:paraId="3CD34BF9">
      <w:pPr>
        <w:spacing w:before="43" w:line="243" w:lineRule="auto"/>
        <w:ind w:left="94" w:right="206" w:firstLine="625"/>
        <w:rPr>
          <w:rFonts w:hint="eastAsia" w:eastAsia="方正仿宋_GBK"/>
          <w:lang w:val="en-US" w:eastAsia="zh-CN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3.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填写</w:t>
      </w:r>
      <w:r>
        <w:rPr>
          <w:rFonts w:hint="eastAsia" w:ascii="方正仿宋_GBK" w:hAnsi="方正仿宋_GBK" w:eastAsia="方正仿宋_GBK" w:cs="方正仿宋_GBK"/>
          <w:spacing w:val="5"/>
          <w:sz w:val="31"/>
          <w:szCs w:val="31"/>
          <w:lang w:val="en-US" w:eastAsia="zh-CN"/>
        </w:rPr>
        <w:t>研究方向</w:t>
      </w:r>
      <w:r>
        <w:rPr>
          <w:rFonts w:ascii="方正仿宋_GBK" w:hAnsi="方正仿宋_GBK" w:eastAsia="方正仿宋_GBK" w:cs="方正仿宋_GBK"/>
          <w:spacing w:val="5"/>
          <w:sz w:val="31"/>
          <w:szCs w:val="31"/>
        </w:rPr>
        <w:t>时，从《</w:t>
      </w:r>
      <w:r>
        <w:rPr>
          <w:rFonts w:hint="eastAsia" w:ascii="方正仿宋_GBK" w:hAnsi="方正仿宋_GBK" w:eastAsia="方正仿宋_GBK" w:cs="方正仿宋_GBK"/>
          <w:spacing w:val="5"/>
          <w:sz w:val="31"/>
          <w:szCs w:val="31"/>
        </w:rPr>
        <w:t>常州市“人工智能+教育”实验校研究方向</w:t>
      </w:r>
      <w:r>
        <w:rPr>
          <w:rFonts w:ascii="方正仿宋_GBK" w:hAnsi="方正仿宋_GBK" w:eastAsia="方正仿宋_GBK" w:cs="方正仿宋_GBK"/>
          <w:spacing w:val="3"/>
          <w:sz w:val="31"/>
          <w:szCs w:val="31"/>
        </w:rPr>
        <w:t>》中选填</w:t>
      </w:r>
      <w:r>
        <w:rPr>
          <w:rFonts w:hint="eastAsia" w:ascii="方正仿宋_GBK" w:hAnsi="方正仿宋_GBK" w:eastAsia="方正仿宋_GBK" w:cs="方正仿宋_GBK"/>
          <w:spacing w:val="3"/>
          <w:sz w:val="31"/>
          <w:szCs w:val="31"/>
          <w:lang w:val="en-US" w:eastAsia="zh-CN"/>
        </w:rPr>
        <w:t>序号</w:t>
      </w:r>
      <w:r>
        <w:rPr>
          <w:rFonts w:hint="eastAsia" w:ascii="方正仿宋_GBK" w:hAnsi="方正仿宋_GBK" w:eastAsia="方正仿宋_GBK" w:cs="方正仿宋_GBK"/>
          <w:spacing w:val="3"/>
          <w:sz w:val="31"/>
          <w:szCs w:val="31"/>
          <w:lang w:eastAsia="zh-CN"/>
        </w:rPr>
        <w:t>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525" w:right="1515" w:bottom="1260" w:left="1526" w:header="0" w:footer="8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8D402">
    <w:pPr>
      <w:spacing w:line="233" w:lineRule="auto"/>
      <w:ind w:right="6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BCB1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F60459"/>
    <w:rsid w:val="17A37341"/>
    <w:rsid w:val="1CE50824"/>
    <w:rsid w:val="23AF70FF"/>
    <w:rsid w:val="59AC6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144</Characters>
  <TotalTime>22</TotalTime>
  <ScaleCrop>false</ScaleCrop>
  <LinksUpToDate>false</LinksUpToDate>
  <CharactersWithSpaces>146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2026-05-26T03:10:00Z</dcterms:created>
  <dc:creator>ll</dc:creator>
  <cp:lastModifiedBy>水虎远</cp:lastModifiedBy>
  <dcterms:modified xsi:type="dcterms:W3CDTF">2026-06-02T09:20:06Z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2026-06-01T14:41:03Z</vt:filetime>
  </property>
  <property fmtid="{D5CDD505-2E9C-101B-9397-08002B2CF9AE}" pid="4" name="KSOTemplateDocerSaveRecord">
    <vt:lpwstr>eyJoZGlkIjoiOWE5ZTA0YzFlZTUyMjYxNTc1YmM1ZTgxMmIyYmYxNGYiLCJ1c2VySWQiOiIxNjkyMDA0MzgwIn0=</vt:lpwstr>
  </property>
  <property fmtid="{D5CDD505-2E9C-101B-9397-08002B2CF9AE}" pid="5" name="KSOProductBuildVer">
    <vt:lpwstr>2052-12.1.0.21915</vt:lpwstr>
  </property>
  <property fmtid="{D5CDD505-2E9C-101B-9397-08002B2CF9AE}" pid="6" name="ICV">
    <vt:lpwstr>5AE7EC44D6ED4760A8C6F4F3223A72CF_12</vt:lpwstr>
  </property>
</Properties>
</file>