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257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5A15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w w:val="100"/>
          <w:sz w:val="24"/>
          <w:szCs w:val="28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24"/>
          <w:highlight w:val="none"/>
          <w:lang w:val="en-US" w:eastAsia="zh-CN"/>
        </w:rPr>
        <w:t>常州市</w:t>
      </w:r>
      <w:r>
        <w:rPr>
          <w:rFonts w:hint="default" w:ascii="Times New Roman" w:hAnsi="Times New Roman" w:eastAsia="方正小标宋简体" w:cs="Times New Roman"/>
          <w:color w:val="000000"/>
          <w:w w:val="100"/>
          <w:sz w:val="44"/>
          <w:szCs w:val="2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w w:val="100"/>
          <w:sz w:val="44"/>
          <w:szCs w:val="24"/>
          <w:highlight w:val="none"/>
        </w:rPr>
        <w:t>年度中华经典诵读大赛作品汇总表</w:t>
      </w:r>
    </w:p>
    <w:p w14:paraId="5ECF8B42">
      <w:pPr>
        <w:adjustRightInd w:val="0"/>
        <w:snapToGrid w:val="0"/>
        <w:jc w:val="left"/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u w:val="single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>填表日期：    年   月    日            参赛作品数：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lang w:eastAsia="zh-CN"/>
        </w:rPr>
        <w:t>件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 xml:space="preserve">）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>推荐作品数：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lang w:eastAsia="zh-CN"/>
        </w:rPr>
        <w:t>件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 xml:space="preserve">）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>推荐比例：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楷体_GBK" w:cs="Times New Roman"/>
          <w:color w:val="000000"/>
          <w:sz w:val="24"/>
          <w:szCs w:val="28"/>
          <w:highlight w:val="none"/>
        </w:rPr>
        <w:t>（%）</w:t>
      </w:r>
    </w:p>
    <w:tbl>
      <w:tblPr>
        <w:tblStyle w:val="3"/>
        <w:tblW w:w="15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650"/>
        <w:gridCol w:w="835"/>
        <w:gridCol w:w="2190"/>
        <w:gridCol w:w="1228"/>
        <w:gridCol w:w="1664"/>
        <w:gridCol w:w="1800"/>
        <w:gridCol w:w="289"/>
        <w:gridCol w:w="1388"/>
        <w:gridCol w:w="455"/>
        <w:gridCol w:w="882"/>
        <w:gridCol w:w="514"/>
        <w:gridCol w:w="781"/>
        <w:gridCol w:w="805"/>
        <w:gridCol w:w="1309"/>
      </w:tblGrid>
      <w:tr w14:paraId="2DE6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FBB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报送单位</w:t>
            </w:r>
          </w:p>
          <w:p w14:paraId="3EB133A6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2"/>
                <w:szCs w:val="28"/>
                <w:highlight w:val="none"/>
              </w:rPr>
              <w:t>（加盖公章）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4DCF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AAE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790A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B6CD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200CF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72DB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3417">
            <w:pPr>
              <w:adjustRightInd w:val="0"/>
              <w:snapToGrid w:val="0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38A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FDF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EBB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类别与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组别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D76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645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作品作者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F664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参赛者姓名/参赛单位名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7FD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参赛者</w:t>
            </w:r>
          </w:p>
          <w:p w14:paraId="3680397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C51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参赛者手机号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2F9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47B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指导教师</w:t>
            </w:r>
          </w:p>
          <w:p w14:paraId="2E59C30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4A3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名次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E44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作品编号</w:t>
            </w:r>
          </w:p>
        </w:tc>
      </w:tr>
      <w:tr w14:paraId="11FE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91E6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34B5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小学生组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62A5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静夜思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E898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C90C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王某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张某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  <w:p w14:paraId="401AADA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XX单位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466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XXX</w:t>
            </w:r>
          </w:p>
          <w:p w14:paraId="0A71824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小学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D476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15812345678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BB2D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钱某、孙某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20ECC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  <w:t>XXX小学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9DA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559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D5E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default" w:ascii="Times New Roman" w:hAnsi="Times New Roman" w:eastAsia="方正楷体_GBK" w:cs="Times New Roman"/>
          <w:b/>
          <w:bCs w:val="0"/>
          <w:color w:val="000000"/>
          <w:sz w:val="24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sz w:val="24"/>
          <w:szCs w:val="32"/>
          <w:highlight w:val="none"/>
        </w:rPr>
        <w:t>填表说明：</w:t>
      </w:r>
    </w:p>
    <w:p w14:paraId="2D997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序号：每个组别单独排序。</w:t>
      </w:r>
    </w:p>
    <w:p w14:paraId="1DBF8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2.组别：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共有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小学生组、中学生组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（含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职业学校学生组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、教师组、社会人员组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个组别，请准确填写，中、高职学生参赛应为“职业学校学生组”。</w:t>
      </w:r>
    </w:p>
    <w:p w14:paraId="32A4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.参赛者姓名/参赛单位名：以个人名义参赛的填写个人姓名。多人参赛但不以集体名义的，最多填写20人姓名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eastAsia="zh-CN"/>
        </w:rPr>
        <w:t>，姓名之间用顿号“、”隔开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；以集体名义参赛的，填写单位名称。姓名填报后无法更改。</w:t>
      </w:r>
    </w:p>
    <w:p w14:paraId="74F2A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4.参赛者单位：以公章为准填写单位/学校名称。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请勿填写公章以外的团体名称。</w:t>
      </w:r>
    </w:p>
    <w:p w14:paraId="2C76C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5.参赛者手机号：用于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全国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大赛官网注册、下载获奖证书，一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作品对应一个手机号码。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务必准确填写，并在大赛期间保持畅通。</w:t>
      </w:r>
    </w:p>
    <w:p w14:paraId="05DA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6.指导教师：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eastAsia="zh-CN"/>
        </w:rPr>
        <w:t>参赛者不可指导本人作品，填报人数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不超过2人。准确填写指导教师所在单位。</w:t>
      </w:r>
    </w:p>
    <w:p w14:paraId="3F3F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7.名次：填写作品在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辖市（区）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比赛中的名次。</w:t>
      </w:r>
    </w:p>
    <w:p w14:paraId="2374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8.以上作品信息，一经上报，不予修改。</w:t>
      </w:r>
    </w:p>
    <w:p w14:paraId="5C5C600C"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.</w:t>
      </w:r>
      <w:r>
        <w:rPr>
          <w:rFonts w:hint="eastAsia" w:ascii="仿宋_GB2312" w:hAnsi="Times New Roman" w:eastAsia="仿宋_GB2312" w:cs="仿宋_GB2312"/>
          <w:color w:val="000000"/>
          <w:kern w:val="0"/>
          <w:sz w:val="24"/>
          <w:szCs w:val="24"/>
        </w:rPr>
        <w:t>各地各校将《</w:t>
      </w:r>
      <w:r>
        <w:fldChar w:fldCharType="begin"/>
      </w:r>
      <w:r>
        <w:instrText xml:space="preserve"> HYPERLINK "mailto:汇总表》电子版与盖章扫描PDF版一并发至邮箱282854327@qq.com" </w:instrText>
      </w:r>
      <w:r>
        <w:fldChar w:fldCharType="separate"/>
      </w:r>
      <w:r>
        <w:rPr>
          <w:rFonts w:hint="eastAsia" w:ascii="仿宋_GB2312" w:eastAsia="仿宋_GB2312" w:cs="仿宋_GB2312"/>
          <w:sz w:val="24"/>
          <w:szCs w:val="24"/>
        </w:rPr>
        <w:t>汇总表》电子版与盖章扫描</w:t>
      </w:r>
      <w:r>
        <w:rPr>
          <w:rFonts w:ascii="仿宋_GB2312" w:eastAsia="仿宋_GB2312" w:cs="仿宋_GB2312"/>
          <w:sz w:val="24"/>
          <w:szCs w:val="24"/>
        </w:rPr>
        <w:t>PDF</w:t>
      </w:r>
      <w:r>
        <w:rPr>
          <w:rFonts w:hint="eastAsia" w:ascii="仿宋_GB2312" w:eastAsia="仿宋_GB2312" w:cs="仿宋_GB2312"/>
          <w:sz w:val="24"/>
          <w:szCs w:val="24"/>
        </w:rPr>
        <w:t>版一并发至邮箱</w:t>
      </w:r>
      <w:r>
        <w:rPr>
          <w:rFonts w:ascii="仿宋_GB2312" w:hAnsi="Times New Roman" w:eastAsia="仿宋_GB2312" w:cs="仿宋_GB2312"/>
          <w:sz w:val="24"/>
          <w:szCs w:val="24"/>
        </w:rPr>
        <w:t>sd202506@163.com</w:t>
      </w:r>
      <w:r>
        <w:rPr>
          <w:rFonts w:ascii="仿宋_GB2312" w:hAnsi="Times New Roman" w:eastAsia="仿宋_GB2312" w:cs="仿宋_GB2312"/>
          <w:sz w:val="24"/>
          <w:szCs w:val="24"/>
        </w:rPr>
        <w:fldChar w:fldCharType="end"/>
      </w:r>
      <w:r>
        <w:rPr>
          <w:rFonts w:hint="eastAsia" w:ascii="仿宋_GB2312" w:hAnsi="Times New Roman" w:eastAsia="仿宋_GB2312" w:cs="仿宋_GB2312"/>
          <w:kern w:val="0"/>
          <w:sz w:val="24"/>
          <w:szCs w:val="24"/>
        </w:rPr>
        <w:t>。</w:t>
      </w:r>
    </w:p>
    <w:p w14:paraId="2CE3CB05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707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8C03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C03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96485"/>
    <w:rsid w:val="246F37D6"/>
    <w:rsid w:val="7739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2026-06-09T03:01:00Z</dcterms:created>
  <dc:creator>cc</dc:creator>
  <cp:lastModifiedBy>cc</cp:lastModifiedBy>
  <dcterms:modified xsi:type="dcterms:W3CDTF">2026-06-09T03:31:00Z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6F1BA55F862C4195A2E8CA3705FBBC78_11</vt:lpwstr>
  </property>
  <property fmtid="{D5CDD505-2E9C-101B-9397-08002B2CF9AE}" pid="4" name="KSOTemplateDocerSaveRecord">
    <vt:lpwstr>eyJoZGlkIjoiNWJiODViYzAxYzhlNDI0ZjRkNmI1ZjdlMzhkMjUwMDciLCJ1c2VySWQiOiIzMjgwODAwMTcifQ==</vt:lpwstr>
  </property>
</Properties>
</file>